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F09" w14:textId="77777777" w:rsidR="001A6DDF" w:rsidRDefault="001A6DDF" w:rsidP="001A6DDF">
      <w:pPr>
        <w:pStyle w:val="Language"/>
        <w:jc w:val="left"/>
        <w:rPr>
          <w:b/>
          <w:sz w:val="22"/>
          <w:szCs w:val="22"/>
        </w:rPr>
      </w:pPr>
      <w:r>
        <w:rPr>
          <w:b/>
          <w:noProof/>
          <w:sz w:val="22"/>
          <w:szCs w:val="22"/>
          <w:lang w:eastAsia="en-GB"/>
        </w:rPr>
        <w:drawing>
          <wp:anchor distT="0" distB="0" distL="114300" distR="114300" simplePos="0" relativeHeight="251658240" behindDoc="1" locked="0" layoutInCell="1" allowOverlap="1" wp14:anchorId="1D7622B5" wp14:editId="32C15772">
            <wp:simplePos x="0" y="0"/>
            <wp:positionH relativeFrom="column">
              <wp:posOffset>-53974</wp:posOffset>
            </wp:positionH>
            <wp:positionV relativeFrom="paragraph">
              <wp:posOffset>-2540</wp:posOffset>
            </wp:positionV>
            <wp:extent cx="5723782" cy="975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0829" cy="978265"/>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3BEF73DC" w14:textId="77777777" w:rsidR="001A6DDF" w:rsidRDefault="001A6DDF" w:rsidP="00EE6E27">
      <w:pPr>
        <w:pStyle w:val="Language"/>
        <w:ind w:left="0"/>
        <w:jc w:val="left"/>
        <w:rPr>
          <w:b/>
          <w:sz w:val="22"/>
          <w:szCs w:val="22"/>
        </w:rPr>
      </w:pPr>
    </w:p>
    <w:p w14:paraId="6C3CA5B9" w14:textId="77777777" w:rsidR="001A6DDF" w:rsidRPr="001A6DDF" w:rsidRDefault="001A6DDF" w:rsidP="00EE6E27">
      <w:pPr>
        <w:pStyle w:val="Language"/>
        <w:ind w:left="0"/>
        <w:jc w:val="left"/>
        <w:rPr>
          <w:color w:val="FFFFFF" w:themeColor="background1"/>
          <w:sz w:val="44"/>
          <w:szCs w:val="44"/>
        </w:rPr>
      </w:pPr>
      <w:r w:rsidRPr="001A6DDF">
        <w:rPr>
          <w:color w:val="FFFFFF" w:themeColor="background1"/>
          <w:sz w:val="44"/>
          <w:szCs w:val="44"/>
        </w:rPr>
        <w:t xml:space="preserve">   Job description</w:t>
      </w:r>
    </w:p>
    <w:p w14:paraId="6DAE8C23" w14:textId="77777777" w:rsidR="001A6DDF" w:rsidRDefault="001A6DDF" w:rsidP="00EE6E27">
      <w:pPr>
        <w:pStyle w:val="Language"/>
        <w:ind w:left="0"/>
        <w:jc w:val="left"/>
        <w:rPr>
          <w:b/>
          <w:sz w:val="22"/>
          <w:szCs w:val="22"/>
        </w:rPr>
      </w:pPr>
    </w:p>
    <w:p w14:paraId="5C430423" w14:textId="60AB28DD" w:rsidR="001A6DDF" w:rsidRPr="00382C5E" w:rsidRDefault="001A6DDF" w:rsidP="00631F86">
      <w:pPr>
        <w:pStyle w:val="Language"/>
        <w:ind w:left="2100" w:hanging="2100"/>
        <w:jc w:val="left"/>
      </w:pPr>
      <w:r w:rsidRPr="00BD7E1E">
        <w:rPr>
          <w:b/>
          <w:sz w:val="22"/>
          <w:szCs w:val="22"/>
        </w:rPr>
        <w:t>JOB TITLE:</w:t>
      </w:r>
      <w:r w:rsidRPr="00D319DB">
        <w:rPr>
          <w:b/>
        </w:rPr>
        <w:t xml:space="preserve"> </w:t>
      </w:r>
      <w:r w:rsidRPr="00D319DB">
        <w:rPr>
          <w:b/>
        </w:rPr>
        <w:tab/>
      </w:r>
      <w:r w:rsidR="0024677C" w:rsidRPr="00B51E15">
        <w:rPr>
          <w:sz w:val="24"/>
          <w:szCs w:val="24"/>
        </w:rPr>
        <w:t xml:space="preserve">Children’s </w:t>
      </w:r>
      <w:r w:rsidR="00E16BAF" w:rsidRPr="00B51E15">
        <w:rPr>
          <w:sz w:val="24"/>
          <w:szCs w:val="24"/>
        </w:rPr>
        <w:t>Adviser</w:t>
      </w:r>
      <w:r w:rsidR="007B72AE" w:rsidRPr="00B51E15">
        <w:rPr>
          <w:sz w:val="24"/>
          <w:szCs w:val="24"/>
        </w:rPr>
        <w:t xml:space="preserve"> </w:t>
      </w:r>
      <w:r w:rsidR="006D4456">
        <w:rPr>
          <w:sz w:val="24"/>
          <w:szCs w:val="24"/>
        </w:rPr>
        <w:t>Regional</w:t>
      </w:r>
      <w:r w:rsidR="00C21724">
        <w:rPr>
          <w:sz w:val="24"/>
          <w:szCs w:val="24"/>
        </w:rPr>
        <w:t xml:space="preserve"> </w:t>
      </w:r>
      <w:r w:rsidR="006D4456">
        <w:rPr>
          <w:sz w:val="24"/>
          <w:szCs w:val="24"/>
        </w:rPr>
        <w:t>(Brighton</w:t>
      </w:r>
      <w:r w:rsidR="00554D1C">
        <w:rPr>
          <w:sz w:val="24"/>
          <w:szCs w:val="24"/>
        </w:rPr>
        <w:t xml:space="preserve"> </w:t>
      </w:r>
      <w:r w:rsidR="00DF5F89">
        <w:rPr>
          <w:sz w:val="24"/>
          <w:szCs w:val="24"/>
        </w:rPr>
        <w:t xml:space="preserve">&amp; </w:t>
      </w:r>
      <w:r w:rsidR="00554D1C">
        <w:rPr>
          <w:sz w:val="24"/>
          <w:szCs w:val="24"/>
        </w:rPr>
        <w:t>S</w:t>
      </w:r>
      <w:r w:rsidR="009B0BB3">
        <w:rPr>
          <w:sz w:val="24"/>
          <w:szCs w:val="24"/>
        </w:rPr>
        <w:t>outheast</w:t>
      </w:r>
      <w:r w:rsidR="00554D1C">
        <w:rPr>
          <w:sz w:val="24"/>
          <w:szCs w:val="24"/>
        </w:rPr>
        <w:t xml:space="preserve"> region)</w:t>
      </w:r>
      <w:r w:rsidR="00C21724">
        <w:rPr>
          <w:sz w:val="24"/>
          <w:szCs w:val="24"/>
        </w:rPr>
        <w:t xml:space="preserve"> fixed term contract </w:t>
      </w:r>
      <w:r w:rsidR="00394384">
        <w:rPr>
          <w:sz w:val="24"/>
          <w:szCs w:val="24"/>
        </w:rPr>
        <w:t>until 31.3.2026</w:t>
      </w:r>
      <w:r w:rsidR="006D4456">
        <w:rPr>
          <w:sz w:val="24"/>
          <w:szCs w:val="24"/>
        </w:rPr>
        <w:t xml:space="preserve"> </w:t>
      </w:r>
      <w:r w:rsidR="00DC2889">
        <w:t xml:space="preserve"> </w:t>
      </w:r>
    </w:p>
    <w:p w14:paraId="1202A270" w14:textId="77777777" w:rsidR="001A6DDF" w:rsidRPr="00D319DB" w:rsidRDefault="001A6DDF" w:rsidP="00EE6E27">
      <w:pPr>
        <w:pStyle w:val="BodyText"/>
        <w:ind w:left="0"/>
        <w:rPr>
          <w:b/>
        </w:rPr>
      </w:pPr>
    </w:p>
    <w:p w14:paraId="0A1E4F80" w14:textId="4178D7D3" w:rsidR="001A6DDF" w:rsidRPr="004F64E3" w:rsidRDefault="001A6DDF" w:rsidP="00EE6E27">
      <w:pPr>
        <w:pStyle w:val="BodyText"/>
        <w:ind w:left="0"/>
      </w:pPr>
      <w:r>
        <w:rPr>
          <w:b/>
        </w:rPr>
        <w:t>TEAM</w:t>
      </w:r>
      <w:r w:rsidRPr="00D319DB">
        <w:rPr>
          <w:b/>
        </w:rPr>
        <w:t>:</w:t>
      </w:r>
      <w:r w:rsidRPr="00D319DB">
        <w:rPr>
          <w:b/>
        </w:rPr>
        <w:tab/>
      </w:r>
      <w:r>
        <w:rPr>
          <w:b/>
        </w:rPr>
        <w:tab/>
      </w:r>
      <w:r w:rsidR="00A02096">
        <w:rPr>
          <w:b/>
        </w:rPr>
        <w:t xml:space="preserve">           </w:t>
      </w:r>
      <w:r w:rsidR="00046FD3" w:rsidRPr="00046FD3">
        <w:t>Children’s Section</w:t>
      </w:r>
      <w:r w:rsidR="00E42D47">
        <w:t xml:space="preserve"> IUSS</w:t>
      </w:r>
    </w:p>
    <w:p w14:paraId="47DC8671" w14:textId="77777777" w:rsidR="001A6DDF" w:rsidRPr="00D319DB" w:rsidRDefault="001A6DDF" w:rsidP="00EE6E27">
      <w:pPr>
        <w:pStyle w:val="BodyText"/>
        <w:ind w:left="0"/>
        <w:rPr>
          <w:b/>
        </w:rPr>
      </w:pPr>
    </w:p>
    <w:p w14:paraId="721E6594" w14:textId="25E93946" w:rsidR="001A6DDF" w:rsidRPr="004F64E3" w:rsidRDefault="000752B8" w:rsidP="00EE6E27">
      <w:pPr>
        <w:pStyle w:val="BodyText"/>
        <w:ind w:left="0"/>
      </w:pPr>
      <w:r>
        <w:rPr>
          <w:b/>
        </w:rPr>
        <w:t>DIRECTORATE</w:t>
      </w:r>
      <w:r w:rsidR="001A6DDF" w:rsidRPr="00D319DB">
        <w:rPr>
          <w:b/>
        </w:rPr>
        <w:t>:</w:t>
      </w:r>
      <w:r w:rsidR="001A6DDF" w:rsidRPr="00D319DB">
        <w:rPr>
          <w:b/>
        </w:rPr>
        <w:tab/>
      </w:r>
      <w:r w:rsidR="00046FD3" w:rsidRPr="00046FD3">
        <w:t>Services</w:t>
      </w:r>
      <w:r w:rsidR="001A6DDF" w:rsidRPr="00D319DB">
        <w:rPr>
          <w:b/>
        </w:rPr>
        <w:tab/>
      </w:r>
    </w:p>
    <w:p w14:paraId="132BD861" w14:textId="77777777" w:rsidR="001A6DDF" w:rsidRPr="00D319DB" w:rsidRDefault="001A6DDF" w:rsidP="00EE6E27">
      <w:pPr>
        <w:pStyle w:val="BodyText"/>
        <w:ind w:left="0"/>
      </w:pPr>
    </w:p>
    <w:p w14:paraId="1418AD39" w14:textId="6BE9165B" w:rsidR="001A6DDF" w:rsidRDefault="001A6DDF" w:rsidP="007B6934">
      <w:pPr>
        <w:pStyle w:val="BodyText"/>
        <w:ind w:left="2160" w:hanging="2160"/>
      </w:pPr>
      <w:r w:rsidRPr="00D319DB">
        <w:rPr>
          <w:b/>
        </w:rPr>
        <w:t>LOCATION:</w:t>
      </w:r>
      <w:r w:rsidRPr="00D319DB">
        <w:rPr>
          <w:b/>
        </w:rPr>
        <w:tab/>
      </w:r>
      <w:r w:rsidR="00554D1C">
        <w:t xml:space="preserve">Brighton </w:t>
      </w:r>
      <w:r w:rsidR="007B72AE">
        <w:t xml:space="preserve"> </w:t>
      </w:r>
      <w:r w:rsidR="00223195">
        <w:t>(Hybrid post</w:t>
      </w:r>
      <w:r w:rsidR="007B72AE">
        <w:t xml:space="preserve"> </w:t>
      </w:r>
      <w:r w:rsidR="00DF5F89">
        <w:t xml:space="preserve">with </w:t>
      </w:r>
      <w:r w:rsidR="000803CF">
        <w:t>o</w:t>
      </w:r>
      <w:r w:rsidR="002431FD">
        <w:t>utreach work</w:t>
      </w:r>
      <w:r w:rsidR="00234583">
        <w:t xml:space="preserve"> </w:t>
      </w:r>
      <w:r w:rsidR="00E8457B">
        <w:t xml:space="preserve">in </w:t>
      </w:r>
      <w:r w:rsidR="00DF5F89">
        <w:t xml:space="preserve">the </w:t>
      </w:r>
      <w:r w:rsidR="000803CF">
        <w:t>s</w:t>
      </w:r>
      <w:r w:rsidR="00131BB9">
        <w:t>outheast</w:t>
      </w:r>
      <w:r w:rsidR="00DF5F89">
        <w:t xml:space="preserve"> region</w:t>
      </w:r>
      <w:r w:rsidR="001D1309">
        <w:t xml:space="preserve"> – the postholder is required to </w:t>
      </w:r>
      <w:r w:rsidR="005F4EFF">
        <w:t>work from the Brighton office</w:t>
      </w:r>
      <w:r w:rsidR="00131BB9">
        <w:t>)</w:t>
      </w:r>
      <w:r w:rsidR="00755B25">
        <w:t xml:space="preserve"> </w:t>
      </w:r>
    </w:p>
    <w:p w14:paraId="6CC6A9A9" w14:textId="0A61A425" w:rsidR="00B50F98" w:rsidRPr="00046FD3" w:rsidRDefault="00B50F98" w:rsidP="00EE6E27">
      <w:pPr>
        <w:pStyle w:val="BodyText"/>
        <w:ind w:left="0"/>
      </w:pPr>
      <w:r>
        <w:tab/>
      </w:r>
      <w:r>
        <w:tab/>
      </w:r>
      <w:r>
        <w:tab/>
      </w:r>
    </w:p>
    <w:p w14:paraId="11BA2F17" w14:textId="77777777" w:rsidR="001A6DDF" w:rsidRPr="00046FD3" w:rsidRDefault="001A6DDF" w:rsidP="00EE6E27">
      <w:pPr>
        <w:pStyle w:val="BodyText"/>
        <w:ind w:left="0"/>
        <w:rPr>
          <w:b/>
        </w:rPr>
      </w:pPr>
    </w:p>
    <w:p w14:paraId="44DD66E6" w14:textId="3CDD129A" w:rsidR="001A6DDF" w:rsidRPr="00046FD3" w:rsidRDefault="001A6DDF" w:rsidP="00EE6E27">
      <w:pPr>
        <w:pStyle w:val="BodyText"/>
        <w:ind w:left="0"/>
        <w:rPr>
          <w:bCs/>
        </w:rPr>
      </w:pPr>
      <w:r w:rsidRPr="00D319DB">
        <w:rPr>
          <w:b/>
        </w:rPr>
        <w:t>REPORTS TO:</w:t>
      </w:r>
      <w:r w:rsidRPr="00D319DB">
        <w:rPr>
          <w:b/>
        </w:rPr>
        <w:tab/>
      </w:r>
      <w:r w:rsidR="00086D03">
        <w:t>Area Lead</w:t>
      </w:r>
    </w:p>
    <w:p w14:paraId="51E5852C" w14:textId="77777777" w:rsidR="000752B8" w:rsidRPr="00046FD3" w:rsidRDefault="000752B8" w:rsidP="00EE6E27">
      <w:pPr>
        <w:pStyle w:val="BodyText"/>
        <w:ind w:left="0"/>
        <w:rPr>
          <w:bCs/>
        </w:rPr>
      </w:pPr>
    </w:p>
    <w:p w14:paraId="289702CB" w14:textId="4634DDEC" w:rsidR="00A41C46" w:rsidRDefault="001A6DDF" w:rsidP="00A41C46">
      <w:pPr>
        <w:rPr>
          <w:rFonts w:ascii="Calibri" w:eastAsiaTheme="minorHAnsi" w:hAnsi="Calibri" w:cs="Calibri"/>
          <w:lang w:eastAsia="en-US"/>
        </w:rPr>
      </w:pPr>
      <w:r w:rsidRPr="00D319DB">
        <w:rPr>
          <w:b/>
        </w:rPr>
        <w:t>GRADE:</w:t>
      </w:r>
      <w:r w:rsidRPr="00D319DB">
        <w:rPr>
          <w:b/>
        </w:rPr>
        <w:tab/>
      </w:r>
      <w:r w:rsidRPr="00D319DB">
        <w:rPr>
          <w:b/>
        </w:rPr>
        <w:tab/>
      </w:r>
      <w:r w:rsidR="00D60992">
        <w:t>5</w:t>
      </w:r>
      <w:r w:rsidR="00BF4241">
        <w:t xml:space="preserve"> </w:t>
      </w:r>
      <w:r w:rsidR="00A41C46">
        <w:t>(SCP</w:t>
      </w:r>
      <w:r w:rsidR="007B72AE">
        <w:t xml:space="preserve"> </w:t>
      </w:r>
      <w:r w:rsidR="00F04776">
        <w:t>20</w:t>
      </w:r>
      <w:r w:rsidR="00A41C46">
        <w:t xml:space="preserve"> – 25)  </w:t>
      </w:r>
    </w:p>
    <w:p w14:paraId="7CC15832" w14:textId="06B8CA77" w:rsidR="001A6DDF" w:rsidRDefault="001A6DDF" w:rsidP="00EE6E27">
      <w:pPr>
        <w:pStyle w:val="BodyText"/>
        <w:ind w:left="0"/>
      </w:pPr>
    </w:p>
    <w:p w14:paraId="206183C8" w14:textId="77777777" w:rsidR="001A6DDF" w:rsidRDefault="001A6DDF" w:rsidP="00EE6E27">
      <w:pPr>
        <w:pStyle w:val="BodyText"/>
        <w:ind w:left="0"/>
        <w:rPr>
          <w:b/>
        </w:rPr>
      </w:pPr>
    </w:p>
    <w:p w14:paraId="58094ED2" w14:textId="5F252C4F" w:rsidR="00050912" w:rsidRPr="00050912" w:rsidRDefault="00050912" w:rsidP="00EE6E27">
      <w:pPr>
        <w:pStyle w:val="BodyText"/>
        <w:ind w:left="2127" w:hanging="2127"/>
        <w:rPr>
          <w:bCs/>
        </w:rPr>
      </w:pPr>
      <w:r>
        <w:rPr>
          <w:b/>
        </w:rPr>
        <w:t>SALARY</w:t>
      </w:r>
      <w:r w:rsidRPr="00050912">
        <w:rPr>
          <w:b/>
        </w:rPr>
        <w:t>:</w:t>
      </w:r>
      <w:r w:rsidRPr="00050912">
        <w:rPr>
          <w:b/>
        </w:rPr>
        <w:tab/>
      </w:r>
      <w:r w:rsidRPr="00050912">
        <w:rPr>
          <w:b/>
        </w:rPr>
        <w:tab/>
      </w:r>
      <w:r w:rsidR="00A41C46">
        <w:t>£</w:t>
      </w:r>
      <w:r w:rsidR="007B72AE">
        <w:t xml:space="preserve"> </w:t>
      </w:r>
      <w:r w:rsidR="000803CF">
        <w:t>31 586</w:t>
      </w:r>
    </w:p>
    <w:p w14:paraId="7821ACD8" w14:textId="77777777" w:rsidR="00050912" w:rsidRPr="00050912" w:rsidRDefault="00050912" w:rsidP="00EE6E27">
      <w:pPr>
        <w:pStyle w:val="BodyText"/>
        <w:ind w:left="0"/>
        <w:rPr>
          <w:b/>
        </w:rPr>
      </w:pPr>
    </w:p>
    <w:p w14:paraId="5DF1452F" w14:textId="28CC8A2D" w:rsidR="000752B8" w:rsidRPr="00046FD3" w:rsidRDefault="001A6DDF" w:rsidP="000752B8">
      <w:pPr>
        <w:pStyle w:val="BodyText"/>
        <w:ind w:left="0"/>
      </w:pPr>
      <w:r>
        <w:rPr>
          <w:b/>
        </w:rPr>
        <w:t>HOURS:</w:t>
      </w:r>
      <w:r>
        <w:rPr>
          <w:b/>
        </w:rPr>
        <w:tab/>
      </w:r>
      <w:r w:rsidR="00046FD3">
        <w:rPr>
          <w:b/>
        </w:rPr>
        <w:tab/>
      </w:r>
      <w:r w:rsidR="00A02096">
        <w:t xml:space="preserve">35 </w:t>
      </w:r>
    </w:p>
    <w:p w14:paraId="44FAA8A7" w14:textId="77777777" w:rsidR="000752B8" w:rsidRDefault="000752B8" w:rsidP="000752B8">
      <w:pPr>
        <w:pStyle w:val="BodyText"/>
        <w:ind w:left="0"/>
      </w:pPr>
    </w:p>
    <w:p w14:paraId="350B1616" w14:textId="77777777" w:rsidR="000752B8" w:rsidRDefault="000752B8" w:rsidP="000752B8">
      <w:pPr>
        <w:pStyle w:val="Default"/>
        <w:rPr>
          <w:b/>
        </w:rPr>
      </w:pPr>
    </w:p>
    <w:p w14:paraId="0428E68B" w14:textId="35450CDC" w:rsidR="000752B8" w:rsidRPr="000752B8" w:rsidRDefault="000752B8" w:rsidP="000752B8">
      <w:pPr>
        <w:pStyle w:val="Default"/>
        <w:rPr>
          <w:b/>
        </w:rPr>
      </w:pPr>
      <w:r w:rsidRPr="000752B8">
        <w:rPr>
          <w:b/>
        </w:rPr>
        <w:t xml:space="preserve">The </w:t>
      </w:r>
      <w:r>
        <w:rPr>
          <w:b/>
        </w:rPr>
        <w:t>O</w:t>
      </w:r>
      <w:r w:rsidRPr="000752B8">
        <w:rPr>
          <w:b/>
        </w:rPr>
        <w:t>rganisation</w:t>
      </w:r>
    </w:p>
    <w:p w14:paraId="2D8CE220" w14:textId="77777777" w:rsidR="005F2A4E" w:rsidRDefault="005F2A4E" w:rsidP="00EE10A5">
      <w:pPr>
        <w:pStyle w:val="Pa2"/>
        <w:spacing w:after="100" w:line="276" w:lineRule="auto"/>
        <w:rPr>
          <w:rStyle w:val="A2"/>
          <w:rFonts w:ascii="Tahoma" w:hAnsi="Tahoma" w:cs="Tahoma"/>
        </w:rPr>
      </w:pPr>
    </w:p>
    <w:p w14:paraId="2FAAD2EA" w14:textId="5EEFB8AE" w:rsidR="0064314A" w:rsidRPr="000752B8" w:rsidRDefault="000752B8" w:rsidP="00EE10A5">
      <w:pPr>
        <w:pStyle w:val="Pa2"/>
        <w:spacing w:after="100" w:line="276" w:lineRule="auto"/>
        <w:rPr>
          <w:rStyle w:val="A2"/>
          <w:rFonts w:ascii="Tahoma" w:hAnsi="Tahoma" w:cs="Tahoma"/>
        </w:rPr>
      </w:pPr>
      <w:r>
        <w:rPr>
          <w:rStyle w:val="A2"/>
          <w:rFonts w:ascii="Tahoma" w:hAnsi="Tahoma" w:cs="Tahoma"/>
        </w:rPr>
        <w:t>F</w:t>
      </w:r>
      <w:r w:rsidR="00894E2A" w:rsidRPr="000752B8">
        <w:rPr>
          <w:rStyle w:val="A2"/>
          <w:rFonts w:ascii="Tahoma" w:hAnsi="Tahoma" w:cs="Tahoma"/>
        </w:rPr>
        <w:t>ounded in 1951, t</w:t>
      </w:r>
      <w:r w:rsidR="00D27BDA" w:rsidRPr="000752B8">
        <w:rPr>
          <w:rFonts w:ascii="Tahoma" w:hAnsi="Tahoma" w:cs="Tahoma"/>
          <w:sz w:val="22"/>
          <w:szCs w:val="22"/>
        </w:rPr>
        <w:t xml:space="preserve">he Refugee Council </w:t>
      </w:r>
      <w:r w:rsidR="00894E2A" w:rsidRPr="000752B8">
        <w:rPr>
          <w:rStyle w:val="A2"/>
          <w:rFonts w:ascii="Tahoma" w:hAnsi="Tahoma" w:cs="Tahoma"/>
        </w:rPr>
        <w:t xml:space="preserve">exists to support people who come to the UK in need of safety and speak out for compassion, fairness and kindness. </w:t>
      </w:r>
      <w:r w:rsidR="0064314A" w:rsidRPr="000752B8">
        <w:rPr>
          <w:rStyle w:val="A2"/>
          <w:rFonts w:ascii="Tahoma" w:hAnsi="Tahoma" w:cs="Tahoma"/>
        </w:rPr>
        <w:t>We achieve this by providing expert advice and casework, building the capacity of refugee community organisations, and working with allies across society to change government policy.</w:t>
      </w:r>
      <w:r w:rsidR="002508BF" w:rsidRPr="000752B8">
        <w:rPr>
          <w:rStyle w:val="A2"/>
          <w:rFonts w:ascii="Tahoma" w:hAnsi="Tahoma" w:cs="Tahoma"/>
        </w:rPr>
        <w:t xml:space="preserve"> </w:t>
      </w:r>
    </w:p>
    <w:p w14:paraId="1AE3D8BA" w14:textId="65D3E3B2" w:rsidR="002508BF" w:rsidRPr="000752B8" w:rsidRDefault="006139C3" w:rsidP="00FE1B06">
      <w:pPr>
        <w:pStyle w:val="Pa2"/>
        <w:spacing w:after="100" w:line="276" w:lineRule="auto"/>
        <w:rPr>
          <w:rStyle w:val="A2"/>
          <w:rFonts w:ascii="Tahoma" w:hAnsi="Tahoma" w:cs="Tahoma"/>
        </w:rPr>
      </w:pPr>
      <w:r w:rsidRPr="000752B8">
        <w:rPr>
          <w:rStyle w:val="A2"/>
          <w:rFonts w:ascii="Tahoma" w:hAnsi="Tahoma" w:cs="Tahoma"/>
        </w:rPr>
        <w:t>O</w:t>
      </w:r>
      <w:r w:rsidR="002508BF" w:rsidRPr="000752B8">
        <w:rPr>
          <w:rStyle w:val="A2"/>
          <w:rFonts w:ascii="Tahoma" w:hAnsi="Tahoma" w:cs="Tahoma"/>
        </w:rPr>
        <w:t xml:space="preserve">ur vision </w:t>
      </w:r>
      <w:r w:rsidR="00EE10A5" w:rsidRPr="000752B8">
        <w:rPr>
          <w:rStyle w:val="A2"/>
          <w:rFonts w:ascii="Tahoma" w:hAnsi="Tahoma" w:cs="Tahoma"/>
        </w:rPr>
        <w:t>for ref</w:t>
      </w:r>
      <w:r w:rsidR="002508BF" w:rsidRPr="000752B8">
        <w:rPr>
          <w:rStyle w:val="A2"/>
          <w:rFonts w:ascii="Tahoma" w:hAnsi="Tahoma" w:cs="Tahoma"/>
        </w:rPr>
        <w:t xml:space="preserve">ugees </w:t>
      </w:r>
      <w:r w:rsidR="00EE10A5" w:rsidRPr="000752B8">
        <w:rPr>
          <w:rStyle w:val="A2"/>
          <w:rFonts w:ascii="Tahoma" w:hAnsi="Tahoma" w:cs="Tahoma"/>
        </w:rPr>
        <w:t xml:space="preserve">to be welcome to </w:t>
      </w:r>
      <w:r w:rsidR="002508BF" w:rsidRPr="000752B8">
        <w:rPr>
          <w:rStyle w:val="A2"/>
          <w:rFonts w:ascii="Tahoma" w:hAnsi="Tahoma" w:cs="Tahoma"/>
        </w:rPr>
        <w:t xml:space="preserve">live safe and fulfilling lives contributing to the UK </w:t>
      </w:r>
      <w:r w:rsidRPr="000752B8">
        <w:rPr>
          <w:rStyle w:val="A2"/>
          <w:rFonts w:ascii="Tahoma" w:hAnsi="Tahoma" w:cs="Tahoma"/>
        </w:rPr>
        <w:t>has never been more urgent and</w:t>
      </w:r>
      <w:r w:rsidR="002508BF" w:rsidRPr="000752B8">
        <w:rPr>
          <w:rStyle w:val="A2"/>
          <w:rFonts w:ascii="Tahoma" w:hAnsi="Tahoma" w:cs="Tahoma"/>
        </w:rPr>
        <w:t xml:space="preserve"> needed. </w:t>
      </w:r>
      <w:r w:rsidRPr="000752B8">
        <w:rPr>
          <w:rStyle w:val="A2"/>
          <w:rFonts w:ascii="Tahoma" w:hAnsi="Tahoma" w:cs="Tahoma"/>
        </w:rPr>
        <w:t>Today</w:t>
      </w:r>
      <w:r w:rsidR="00EE6E27" w:rsidRPr="000752B8">
        <w:rPr>
          <w:rStyle w:val="A2"/>
          <w:rFonts w:ascii="Tahoma" w:hAnsi="Tahoma" w:cs="Tahoma"/>
        </w:rPr>
        <w:t xml:space="preserve"> </w:t>
      </w:r>
      <w:r w:rsidR="002508BF" w:rsidRPr="000752B8">
        <w:rPr>
          <w:rStyle w:val="A2"/>
          <w:rFonts w:ascii="Tahoma" w:hAnsi="Tahoma" w:cs="Tahoma"/>
        </w:rPr>
        <w:t xml:space="preserve">27 million refugees </w:t>
      </w:r>
      <w:r w:rsidR="00894E2A" w:rsidRPr="000752B8">
        <w:rPr>
          <w:rStyle w:val="A2"/>
          <w:rFonts w:ascii="Tahoma" w:hAnsi="Tahoma" w:cs="Tahoma"/>
        </w:rPr>
        <w:t xml:space="preserve">and 84 million displaced people </w:t>
      </w:r>
      <w:r w:rsidR="00EE10A5" w:rsidRPr="000752B8">
        <w:rPr>
          <w:rStyle w:val="A2"/>
          <w:rFonts w:ascii="Tahoma" w:hAnsi="Tahoma" w:cs="Tahoma"/>
        </w:rPr>
        <w:t xml:space="preserve">around the world </w:t>
      </w:r>
      <w:r w:rsidR="00FE1B06" w:rsidRPr="000752B8">
        <w:rPr>
          <w:rStyle w:val="A2"/>
          <w:rFonts w:ascii="Tahoma" w:hAnsi="Tahoma" w:cs="Tahoma"/>
        </w:rPr>
        <w:t>need</w:t>
      </w:r>
      <w:r w:rsidR="002508BF" w:rsidRPr="000752B8">
        <w:rPr>
          <w:rStyle w:val="A2"/>
          <w:rFonts w:ascii="Tahoma" w:hAnsi="Tahoma" w:cs="Tahoma"/>
        </w:rPr>
        <w:t xml:space="preserve"> </w:t>
      </w:r>
      <w:r w:rsidRPr="000752B8">
        <w:rPr>
          <w:rStyle w:val="A2"/>
          <w:rFonts w:ascii="Tahoma" w:hAnsi="Tahoma" w:cs="Tahoma"/>
        </w:rPr>
        <w:t xml:space="preserve">of </w:t>
      </w:r>
      <w:r w:rsidR="002508BF" w:rsidRPr="000752B8">
        <w:rPr>
          <w:rStyle w:val="A2"/>
          <w:rFonts w:ascii="Tahoma" w:hAnsi="Tahoma" w:cs="Tahoma"/>
        </w:rPr>
        <w:t>safety, dignity and welcome</w:t>
      </w:r>
      <w:r w:rsidR="00EE10A5" w:rsidRPr="000752B8">
        <w:rPr>
          <w:rStyle w:val="A2"/>
          <w:rFonts w:ascii="Tahoma" w:hAnsi="Tahoma" w:cs="Tahoma"/>
        </w:rPr>
        <w:t xml:space="preserve">. We are determined to </w:t>
      </w:r>
      <w:r w:rsidR="00894E2A" w:rsidRPr="000752B8">
        <w:rPr>
          <w:rStyle w:val="A2"/>
          <w:rFonts w:ascii="Tahoma" w:hAnsi="Tahoma" w:cs="Tahoma"/>
        </w:rPr>
        <w:t xml:space="preserve">secure </w:t>
      </w:r>
      <w:r w:rsidR="00EE10A5" w:rsidRPr="000752B8">
        <w:rPr>
          <w:rStyle w:val="A2"/>
          <w:rFonts w:ascii="Tahoma" w:hAnsi="Tahoma" w:cs="Tahoma"/>
        </w:rPr>
        <w:t xml:space="preserve">public and government </w:t>
      </w:r>
      <w:r w:rsidR="00894E2A" w:rsidRPr="000752B8">
        <w:rPr>
          <w:rStyle w:val="A2"/>
          <w:rFonts w:ascii="Tahoma" w:hAnsi="Tahoma" w:cs="Tahoma"/>
        </w:rPr>
        <w:t xml:space="preserve">support for safe routes for </w:t>
      </w:r>
      <w:r w:rsidRPr="000752B8">
        <w:rPr>
          <w:rStyle w:val="A2"/>
          <w:rFonts w:ascii="Tahoma" w:hAnsi="Tahoma" w:cs="Tahoma"/>
        </w:rPr>
        <w:t>all people seeking safety</w:t>
      </w:r>
      <w:r w:rsidR="00894E2A" w:rsidRPr="000752B8">
        <w:rPr>
          <w:rStyle w:val="A2"/>
          <w:rFonts w:ascii="Tahoma" w:hAnsi="Tahoma" w:cs="Tahoma"/>
        </w:rPr>
        <w:t xml:space="preserve">, and a fair, </w:t>
      </w:r>
      <w:r w:rsidR="00F42F62" w:rsidRPr="000752B8">
        <w:rPr>
          <w:rStyle w:val="A2"/>
          <w:rFonts w:ascii="Tahoma" w:hAnsi="Tahoma" w:cs="Tahoma"/>
        </w:rPr>
        <w:t>effective,</w:t>
      </w:r>
      <w:r w:rsidR="00894E2A" w:rsidRPr="000752B8">
        <w:rPr>
          <w:rStyle w:val="A2"/>
          <w:rFonts w:ascii="Tahoma" w:hAnsi="Tahoma" w:cs="Tahoma"/>
        </w:rPr>
        <w:t xml:space="preserve"> and compassionate refugee protection system</w:t>
      </w:r>
      <w:r w:rsidR="00EE10A5" w:rsidRPr="000752B8">
        <w:rPr>
          <w:rStyle w:val="A2"/>
          <w:rFonts w:ascii="Tahoma" w:hAnsi="Tahoma" w:cs="Tahoma"/>
        </w:rPr>
        <w:t xml:space="preserve">. </w:t>
      </w:r>
    </w:p>
    <w:p w14:paraId="0635BD64" w14:textId="6E0E5EAD" w:rsidR="006139C3" w:rsidRPr="000752B8" w:rsidRDefault="006139C3" w:rsidP="006139C3">
      <w:pPr>
        <w:pStyle w:val="Default"/>
        <w:spacing w:line="276" w:lineRule="auto"/>
        <w:rPr>
          <w:sz w:val="23"/>
          <w:szCs w:val="23"/>
        </w:rPr>
      </w:pPr>
      <w:r w:rsidRPr="000752B8">
        <w:rPr>
          <w:rStyle w:val="A2"/>
          <w:rFonts w:cs="Tahoma"/>
        </w:rPr>
        <w:t xml:space="preserve">Now is an excellent time to join the Refugee Council. </w:t>
      </w:r>
      <w:r w:rsidR="00894E2A" w:rsidRPr="000752B8">
        <w:rPr>
          <w:rStyle w:val="A2"/>
          <w:rFonts w:cs="Tahoma"/>
        </w:rPr>
        <w:t>W</w:t>
      </w:r>
      <w:r w:rsidRPr="000752B8">
        <w:rPr>
          <w:rStyle w:val="A2"/>
          <w:rFonts w:cs="Tahoma"/>
        </w:rPr>
        <w:t xml:space="preserve">e </w:t>
      </w:r>
      <w:r w:rsidR="00894E2A" w:rsidRPr="000752B8">
        <w:rPr>
          <w:rStyle w:val="A2"/>
          <w:rFonts w:cs="Tahoma"/>
        </w:rPr>
        <w:t xml:space="preserve">recently </w:t>
      </w:r>
      <w:r w:rsidR="009F568B" w:rsidRPr="000752B8">
        <w:rPr>
          <w:rStyle w:val="A2"/>
          <w:rFonts w:cs="Tahoma"/>
        </w:rPr>
        <w:t xml:space="preserve">launched our new strategy - </w:t>
      </w:r>
      <w:r w:rsidRPr="000752B8">
        <w:rPr>
          <w:rStyle w:val="A2"/>
          <w:rFonts w:cs="Tahoma"/>
        </w:rPr>
        <w:t xml:space="preserve">you can read it </w:t>
      </w:r>
      <w:hyperlink r:id="rId9" w:history="1">
        <w:r w:rsidRPr="000752B8">
          <w:rPr>
            <w:rStyle w:val="Hyperlink"/>
            <w:sz w:val="22"/>
            <w:szCs w:val="22"/>
          </w:rPr>
          <w:t>here</w:t>
        </w:r>
      </w:hyperlink>
      <w:r w:rsidRPr="000752B8">
        <w:rPr>
          <w:rStyle w:val="A2"/>
          <w:rFonts w:cs="Tahoma"/>
        </w:rPr>
        <w:t xml:space="preserve">. It sets an ambitious new direction </w:t>
      </w:r>
      <w:r w:rsidR="000752B8">
        <w:rPr>
          <w:rStyle w:val="A2"/>
          <w:rFonts w:cs="Tahoma"/>
        </w:rPr>
        <w:t xml:space="preserve">which </w:t>
      </w:r>
      <w:r w:rsidR="009F568B" w:rsidRPr="000752B8">
        <w:rPr>
          <w:rStyle w:val="A2"/>
          <w:rFonts w:cs="Tahoma"/>
        </w:rPr>
        <w:t xml:space="preserve">will see us </w:t>
      </w:r>
      <w:r w:rsidRPr="000752B8">
        <w:rPr>
          <w:rStyle w:val="A2"/>
          <w:rFonts w:cs="Tahoma"/>
        </w:rPr>
        <w:t xml:space="preserve">defend refugee protection in the UK against the Government’s corrosive plans with refugees and like-minded allies, united in our desire to create a just, fair and humane refugee protection system. </w:t>
      </w:r>
      <w:r w:rsidR="00133A59" w:rsidRPr="000752B8">
        <w:rPr>
          <w:rStyle w:val="A2"/>
          <w:rFonts w:cs="Tahoma"/>
        </w:rPr>
        <w:t>It will also see us delivering direct services that improve people’s refugee protection journey</w:t>
      </w:r>
      <w:r w:rsidR="00ED55AB" w:rsidRPr="000752B8">
        <w:rPr>
          <w:rStyle w:val="A2"/>
          <w:rFonts w:cs="Tahoma"/>
        </w:rPr>
        <w:t xml:space="preserve"> through targeted advice and </w:t>
      </w:r>
      <w:r w:rsidR="00F42F62" w:rsidRPr="000752B8">
        <w:rPr>
          <w:rStyle w:val="A2"/>
          <w:rFonts w:cs="Tahoma"/>
        </w:rPr>
        <w:t>casework and</w:t>
      </w:r>
      <w:r w:rsidR="009F568B" w:rsidRPr="000752B8">
        <w:rPr>
          <w:sz w:val="23"/>
          <w:szCs w:val="23"/>
        </w:rPr>
        <w:t xml:space="preserve"> </w:t>
      </w:r>
      <w:r w:rsidRPr="000752B8">
        <w:rPr>
          <w:sz w:val="23"/>
          <w:szCs w:val="23"/>
        </w:rPr>
        <w:t>strengthening and connecting Refugee Community Organisations with other service providers and advocates.</w:t>
      </w:r>
    </w:p>
    <w:p w14:paraId="1CABADB6" w14:textId="35C0307D" w:rsidR="00133A59" w:rsidRPr="006139C3" w:rsidRDefault="00133A59" w:rsidP="00133A59">
      <w:pPr>
        <w:pStyle w:val="Default"/>
        <w:spacing w:line="276" w:lineRule="auto"/>
      </w:pPr>
    </w:p>
    <w:p w14:paraId="2A4F3864" w14:textId="14285D98" w:rsidR="006139C3" w:rsidRDefault="004839C5" w:rsidP="006139C3">
      <w:pPr>
        <w:pStyle w:val="Default"/>
        <w:rPr>
          <w:b/>
        </w:rPr>
      </w:pPr>
      <w:r>
        <w:rPr>
          <w:b/>
        </w:rPr>
        <w:t xml:space="preserve">Our </w:t>
      </w:r>
      <w:r w:rsidR="006139C3" w:rsidRPr="006139C3">
        <w:rPr>
          <w:b/>
        </w:rPr>
        <w:t>Values</w:t>
      </w:r>
    </w:p>
    <w:p w14:paraId="333396E4" w14:textId="77777777" w:rsidR="00F85C70" w:rsidRDefault="00F85C70" w:rsidP="00312E1A">
      <w:pPr>
        <w:pStyle w:val="Default"/>
        <w:spacing w:line="276" w:lineRule="auto"/>
        <w:rPr>
          <w:sz w:val="22"/>
          <w:szCs w:val="22"/>
        </w:rPr>
      </w:pPr>
    </w:p>
    <w:p w14:paraId="76D5D1F8" w14:textId="24D8FB76" w:rsidR="006139C3" w:rsidRPr="00ED55AB" w:rsidRDefault="006139C3" w:rsidP="00312E1A">
      <w:pPr>
        <w:pStyle w:val="Default"/>
        <w:spacing w:line="276" w:lineRule="auto"/>
        <w:rPr>
          <w:sz w:val="22"/>
          <w:szCs w:val="22"/>
        </w:rPr>
      </w:pPr>
      <w:r w:rsidRPr="00ED55AB">
        <w:rPr>
          <w:sz w:val="22"/>
          <w:szCs w:val="22"/>
        </w:rPr>
        <w:t xml:space="preserve">Our values underpin everything we do: </w:t>
      </w:r>
    </w:p>
    <w:p w14:paraId="153BA7F0" w14:textId="240A57BC" w:rsidR="006139C3" w:rsidRPr="00ED55AB" w:rsidRDefault="006139C3" w:rsidP="00312E1A">
      <w:pPr>
        <w:pStyle w:val="Default"/>
        <w:numPr>
          <w:ilvl w:val="0"/>
          <w:numId w:val="12"/>
        </w:numPr>
        <w:spacing w:line="276" w:lineRule="auto"/>
        <w:rPr>
          <w:sz w:val="22"/>
          <w:szCs w:val="22"/>
        </w:rPr>
      </w:pPr>
      <w:r w:rsidRPr="00EE6E27">
        <w:rPr>
          <w:b/>
          <w:sz w:val="22"/>
          <w:szCs w:val="22"/>
        </w:rPr>
        <w:t>Inclusive</w:t>
      </w:r>
      <w:r w:rsidRPr="00ED55AB">
        <w:rPr>
          <w:sz w:val="22"/>
          <w:szCs w:val="22"/>
        </w:rPr>
        <w:t>: We are inclusive. We work with - not for - refugees and people seeking asylum, so they have an equal voice, co-producing projects and ensuring their expertise and experiences are at the heart of what we do.</w:t>
      </w:r>
    </w:p>
    <w:p w14:paraId="2C994ED5" w14:textId="19FA19FF" w:rsidR="006139C3" w:rsidRPr="00ED55AB" w:rsidRDefault="006139C3" w:rsidP="00312E1A">
      <w:pPr>
        <w:pStyle w:val="Default"/>
        <w:numPr>
          <w:ilvl w:val="0"/>
          <w:numId w:val="12"/>
        </w:numPr>
        <w:spacing w:line="276" w:lineRule="auto"/>
        <w:rPr>
          <w:sz w:val="22"/>
          <w:szCs w:val="22"/>
        </w:rPr>
      </w:pPr>
      <w:r w:rsidRPr="00EE6E27">
        <w:rPr>
          <w:b/>
          <w:sz w:val="22"/>
          <w:szCs w:val="22"/>
        </w:rPr>
        <w:t>Collaborative</w:t>
      </w:r>
      <w:r w:rsidRPr="00ED55AB">
        <w:rPr>
          <w:sz w:val="22"/>
          <w:szCs w:val="22"/>
        </w:rPr>
        <w:t xml:space="preserve">: We are collaborative. Working with others is a priority </w:t>
      </w:r>
      <w:r w:rsidR="00F42F62" w:rsidRPr="00ED55AB">
        <w:rPr>
          <w:sz w:val="22"/>
          <w:szCs w:val="22"/>
        </w:rPr>
        <w:t>to</w:t>
      </w:r>
      <w:r w:rsidRPr="00ED55AB">
        <w:rPr>
          <w:sz w:val="22"/>
          <w:szCs w:val="22"/>
        </w:rPr>
        <w:t xml:space="preserve"> have the collective impact that is vital to achieve policy and practice reform. </w:t>
      </w:r>
    </w:p>
    <w:p w14:paraId="7630F307" w14:textId="258C4453" w:rsidR="006139C3" w:rsidRPr="00ED55AB" w:rsidRDefault="006139C3" w:rsidP="00312E1A">
      <w:pPr>
        <w:pStyle w:val="Default"/>
        <w:numPr>
          <w:ilvl w:val="0"/>
          <w:numId w:val="12"/>
        </w:numPr>
        <w:spacing w:line="276" w:lineRule="auto"/>
        <w:rPr>
          <w:sz w:val="22"/>
          <w:szCs w:val="22"/>
        </w:rPr>
      </w:pPr>
      <w:r w:rsidRPr="00EE6E27">
        <w:rPr>
          <w:b/>
          <w:sz w:val="22"/>
          <w:szCs w:val="22"/>
        </w:rPr>
        <w:t>Courageous</w:t>
      </w:r>
      <w:r w:rsidRPr="00ED55AB">
        <w:rPr>
          <w:sz w:val="22"/>
          <w:szCs w:val="22"/>
        </w:rPr>
        <w:t xml:space="preserve">: We speak out when we see injustice, </w:t>
      </w:r>
      <w:r w:rsidR="006622B6" w:rsidRPr="00ED55AB">
        <w:rPr>
          <w:sz w:val="22"/>
          <w:szCs w:val="22"/>
        </w:rPr>
        <w:t>cruelty,</w:t>
      </w:r>
      <w:r w:rsidRPr="00ED55AB">
        <w:rPr>
          <w:sz w:val="22"/>
          <w:szCs w:val="22"/>
        </w:rPr>
        <w:t xml:space="preserve"> and unfairness. We always stand up for what we believe is the right thing to do to transform the experiences of those seeking protection in our country. </w:t>
      </w:r>
    </w:p>
    <w:p w14:paraId="64AB7855" w14:textId="30697A06" w:rsidR="000752B8" w:rsidRPr="00AF1661" w:rsidRDefault="006139C3" w:rsidP="00AF1661">
      <w:pPr>
        <w:pStyle w:val="Default"/>
        <w:numPr>
          <w:ilvl w:val="0"/>
          <w:numId w:val="12"/>
        </w:numPr>
        <w:spacing w:line="276" w:lineRule="auto"/>
        <w:rPr>
          <w:rStyle w:val="Heading3Char"/>
          <w:rFonts w:eastAsiaTheme="minorHAnsi"/>
          <w:b w:val="0"/>
          <w:bCs w:val="0"/>
          <w:sz w:val="22"/>
          <w:szCs w:val="22"/>
          <w:lang w:eastAsia="en-US"/>
        </w:rPr>
      </w:pPr>
      <w:r w:rsidRPr="00EE6E27">
        <w:rPr>
          <w:b/>
          <w:sz w:val="22"/>
          <w:szCs w:val="22"/>
        </w:rPr>
        <w:t>Respectful</w:t>
      </w:r>
      <w:r w:rsidRPr="00ED55AB">
        <w:rPr>
          <w:sz w:val="22"/>
          <w:szCs w:val="22"/>
        </w:rPr>
        <w:t xml:space="preserve">: We are respectful of all those we interact with. We treat everyone – our staff, volunteers, beneficiaries, </w:t>
      </w:r>
      <w:r w:rsidR="006622B6" w:rsidRPr="00ED55AB">
        <w:rPr>
          <w:sz w:val="22"/>
          <w:szCs w:val="22"/>
        </w:rPr>
        <w:t>partners,</w:t>
      </w:r>
      <w:r w:rsidRPr="00ED55AB">
        <w:rPr>
          <w:sz w:val="22"/>
          <w:szCs w:val="22"/>
        </w:rPr>
        <w:t xml:space="preserve"> and people we disagree with – with the same respect, professionalism and understanding. </w:t>
      </w:r>
    </w:p>
    <w:p w14:paraId="45E11272" w14:textId="77777777" w:rsidR="005F2A4E" w:rsidRPr="000752B8" w:rsidRDefault="005F2A4E" w:rsidP="005F2A4E">
      <w:pPr>
        <w:pStyle w:val="Heading2"/>
        <w:ind w:left="0"/>
        <w:rPr>
          <w:rStyle w:val="Heading3Char"/>
          <w:b w:val="0"/>
          <w:bCs w:val="0"/>
          <w:sz w:val="24"/>
          <w:szCs w:val="24"/>
        </w:rPr>
      </w:pPr>
      <w:bookmarkStart w:id="0" w:name="_Hlk95656914"/>
      <w:r>
        <w:rPr>
          <w:rStyle w:val="Heading3Char"/>
          <w:sz w:val="24"/>
          <w:szCs w:val="24"/>
        </w:rPr>
        <w:t xml:space="preserve">Refugee Council’s Children’s Services: </w:t>
      </w:r>
    </w:p>
    <w:p w14:paraId="668D70A2" w14:textId="77777777" w:rsidR="005F2A4E" w:rsidRPr="000745AB" w:rsidRDefault="005F2A4E" w:rsidP="005F2A4E">
      <w:r w:rsidRPr="000745AB">
        <w:t xml:space="preserve">The Children’s Services responsible for delivering services to separated refugee children.  The </w:t>
      </w:r>
      <w:r>
        <w:t>s</w:t>
      </w:r>
      <w:r w:rsidRPr="000745AB">
        <w:t>e</w:t>
      </w:r>
      <w:r>
        <w:t>rvice</w:t>
      </w:r>
      <w:r w:rsidRPr="000745AB">
        <w:t xml:space="preserve"> also leads on raising the profile of their clients and advocates on their behalf. Supporting this work, the Section also promotes good practice to statutory and voluntary agencies and supports the Refugee Council Advocacy and Engagement Team to influence government to improve policy decisions and policy making at a national level.   </w:t>
      </w:r>
    </w:p>
    <w:p w14:paraId="5B26F328" w14:textId="77777777" w:rsidR="005F2A4E" w:rsidRPr="000745AB" w:rsidRDefault="005F2A4E" w:rsidP="005F2A4E"/>
    <w:p w14:paraId="004B2C7D" w14:textId="77777777" w:rsidR="005F2A4E" w:rsidRPr="000745AB" w:rsidRDefault="005F2A4E" w:rsidP="005F2A4E">
      <w:r>
        <w:t>Independent Unaccompanied Asylum-Seeking Children Support Service</w:t>
      </w:r>
      <w:r w:rsidRPr="000745AB">
        <w:t xml:space="preserve">: </w:t>
      </w:r>
    </w:p>
    <w:p w14:paraId="5EF65A8D" w14:textId="77777777" w:rsidR="005F2A4E" w:rsidRPr="000745AB" w:rsidRDefault="005F2A4E" w:rsidP="005F2A4E">
      <w:pPr>
        <w:rPr>
          <w:color w:val="000000"/>
          <w:lang w:eastAsia="en-GB"/>
        </w:rPr>
      </w:pPr>
      <w:r w:rsidRPr="000745AB">
        <w:t xml:space="preserve">The focus of the Service is to offer advice and support to separated children, particularly around their asylum application, and to signpost and refer children to statutory and voluntary agencies, working with local authorities to ensure that appropriate services are provided.  </w:t>
      </w:r>
    </w:p>
    <w:bookmarkEnd w:id="0"/>
    <w:p w14:paraId="5A4CC9CA" w14:textId="77777777" w:rsidR="00FC40A1" w:rsidRDefault="00FC40A1" w:rsidP="00455447">
      <w:pPr>
        <w:widowControl w:val="0"/>
        <w:autoSpaceDE w:val="0"/>
        <w:autoSpaceDN w:val="0"/>
        <w:adjustRightInd w:val="0"/>
        <w:spacing w:line="276" w:lineRule="auto"/>
        <w:ind w:left="288"/>
        <w:jc w:val="both"/>
        <w:rPr>
          <w:bCs/>
        </w:rPr>
      </w:pPr>
    </w:p>
    <w:p w14:paraId="039768C0" w14:textId="77777777" w:rsidR="0030688E" w:rsidRDefault="0030688E" w:rsidP="00795AC3">
      <w:pPr>
        <w:pStyle w:val="BodyText"/>
        <w:ind w:left="288"/>
        <w:rPr>
          <w:rStyle w:val="Heading3Char"/>
          <w:sz w:val="24"/>
          <w:szCs w:val="24"/>
        </w:rPr>
      </w:pPr>
    </w:p>
    <w:p w14:paraId="0B3017F4" w14:textId="62A8DF9D" w:rsidR="00795AC3" w:rsidRPr="000752B8" w:rsidRDefault="00795AC3" w:rsidP="005F2A4E">
      <w:pPr>
        <w:pStyle w:val="BodyText"/>
        <w:ind w:left="0"/>
        <w:rPr>
          <w:rStyle w:val="Heading3Char"/>
          <w:b w:val="0"/>
          <w:bCs w:val="0"/>
          <w:sz w:val="24"/>
          <w:szCs w:val="24"/>
        </w:rPr>
      </w:pPr>
      <w:r w:rsidRPr="000752B8">
        <w:rPr>
          <w:rStyle w:val="Heading3Char"/>
          <w:sz w:val="24"/>
          <w:szCs w:val="24"/>
        </w:rPr>
        <w:t>Main Duties and Responsibilities</w:t>
      </w:r>
    </w:p>
    <w:p w14:paraId="258AB5B4" w14:textId="17F63583" w:rsidR="001F017B" w:rsidRDefault="001F017B" w:rsidP="00267C7D">
      <w:pPr>
        <w:spacing w:after="160" w:line="276" w:lineRule="auto"/>
        <w:rPr>
          <w:bCs/>
        </w:rPr>
      </w:pPr>
      <w:r>
        <w:rPr>
          <w:bCs/>
        </w:rPr>
        <w:t xml:space="preserve">The postholder will </w:t>
      </w:r>
      <w:r w:rsidR="002C40A7">
        <w:rPr>
          <w:bCs/>
        </w:rPr>
        <w:t xml:space="preserve">work as part of a team </w:t>
      </w:r>
      <w:r w:rsidR="00C55137">
        <w:rPr>
          <w:bCs/>
        </w:rPr>
        <w:t>providing advice and suppor</w:t>
      </w:r>
      <w:r w:rsidR="002C40A7">
        <w:rPr>
          <w:bCs/>
        </w:rPr>
        <w:t>t</w:t>
      </w:r>
      <w:r w:rsidR="00C55137">
        <w:rPr>
          <w:bCs/>
        </w:rPr>
        <w:t xml:space="preserve"> to</w:t>
      </w:r>
      <w:r>
        <w:rPr>
          <w:bCs/>
        </w:rPr>
        <w:t xml:space="preserve"> </w:t>
      </w:r>
      <w:r w:rsidR="002C40A7">
        <w:rPr>
          <w:bCs/>
        </w:rPr>
        <w:t xml:space="preserve">unaccompanied children </w:t>
      </w:r>
      <w:r>
        <w:rPr>
          <w:bCs/>
        </w:rPr>
        <w:t>and professionals</w:t>
      </w:r>
      <w:r w:rsidR="00C55137">
        <w:rPr>
          <w:bCs/>
        </w:rPr>
        <w:t xml:space="preserve"> in their area</w:t>
      </w:r>
      <w:r>
        <w:rPr>
          <w:bCs/>
        </w:rPr>
        <w:t>. They will</w:t>
      </w:r>
      <w:r w:rsidRPr="00D67639">
        <w:rPr>
          <w:bCs/>
        </w:rPr>
        <w:t xml:space="preserve"> provide an important</w:t>
      </w:r>
      <w:r>
        <w:rPr>
          <w:bCs/>
        </w:rPr>
        <w:t xml:space="preserve"> and professional </w:t>
      </w:r>
      <w:r w:rsidRPr="00D67639">
        <w:rPr>
          <w:bCs/>
        </w:rPr>
        <w:t>service</w:t>
      </w:r>
      <w:r>
        <w:rPr>
          <w:bCs/>
        </w:rPr>
        <w:t>, giving accurate, tailored and high-quality advic</w:t>
      </w:r>
      <w:r w:rsidR="00C55137">
        <w:rPr>
          <w:bCs/>
        </w:rPr>
        <w:t>e</w:t>
      </w:r>
      <w:r>
        <w:rPr>
          <w:bCs/>
        </w:rPr>
        <w:t xml:space="preserve">. </w:t>
      </w:r>
      <w:r w:rsidR="00F922C6">
        <w:rPr>
          <w:bCs/>
        </w:rPr>
        <w:t xml:space="preserve">Advice will be provided in an accessible manner, usually with the assistance of interpreters. </w:t>
      </w:r>
      <w:r>
        <w:rPr>
          <w:bCs/>
        </w:rPr>
        <w:t>As well as providing advice and in some cases ongoing casework, the postholder will liaise closely with colleagues internally and externally to ensure that any unaccompanied child who contacts us gets</w:t>
      </w:r>
      <w:r w:rsidRPr="00D67639">
        <w:rPr>
          <w:bCs/>
        </w:rPr>
        <w:t xml:space="preserve"> appropriate and specialist </w:t>
      </w:r>
      <w:r>
        <w:rPr>
          <w:bCs/>
        </w:rPr>
        <w:t xml:space="preserve">information, </w:t>
      </w:r>
      <w:r w:rsidRPr="00D67639">
        <w:rPr>
          <w:bCs/>
        </w:rPr>
        <w:t>adv</w:t>
      </w:r>
      <w:r>
        <w:rPr>
          <w:bCs/>
        </w:rPr>
        <w:t>ice and support</w:t>
      </w:r>
      <w:r w:rsidR="00F922C6">
        <w:rPr>
          <w:bCs/>
        </w:rPr>
        <w:t xml:space="preserve"> through referrals and signposting. As required, the postholder will act as the responsible adult for a child at their Home Office asylum interview. </w:t>
      </w:r>
      <w:r w:rsidR="00831FA2">
        <w:rPr>
          <w:bCs/>
        </w:rPr>
        <w:t>T</w:t>
      </w:r>
      <w:r w:rsidR="00C55137">
        <w:rPr>
          <w:bCs/>
        </w:rPr>
        <w:t xml:space="preserve">he postholder </w:t>
      </w:r>
      <w:r w:rsidR="00831FA2">
        <w:rPr>
          <w:bCs/>
        </w:rPr>
        <w:t xml:space="preserve">will be required to deliver outreach surgeries on demand and </w:t>
      </w:r>
      <w:r w:rsidR="006A5E86">
        <w:rPr>
          <w:bCs/>
        </w:rPr>
        <w:t>may</w:t>
      </w:r>
      <w:r w:rsidR="00C55137">
        <w:rPr>
          <w:bCs/>
        </w:rPr>
        <w:t xml:space="preserve"> </w:t>
      </w:r>
      <w:r w:rsidR="00831FA2">
        <w:rPr>
          <w:bCs/>
        </w:rPr>
        <w:t xml:space="preserve">need to </w:t>
      </w:r>
      <w:r w:rsidR="00C55137">
        <w:rPr>
          <w:bCs/>
        </w:rPr>
        <w:t xml:space="preserve">cover for colleagues on our National Advice Line. </w:t>
      </w:r>
    </w:p>
    <w:p w14:paraId="582DECEA" w14:textId="6690CCB3" w:rsidR="00F922C6" w:rsidRDefault="00E47146" w:rsidP="002C40A7">
      <w:pPr>
        <w:spacing w:after="160" w:line="276" w:lineRule="auto"/>
        <w:rPr>
          <w:color w:val="000000"/>
          <w:lang w:eastAsia="en-GB"/>
        </w:rPr>
      </w:pPr>
      <w:r>
        <w:rPr>
          <w:bCs/>
        </w:rPr>
        <w:t>The p</w:t>
      </w:r>
      <w:r w:rsidR="001F017B">
        <w:rPr>
          <w:bCs/>
        </w:rPr>
        <w:t>ostholder</w:t>
      </w:r>
      <w:r w:rsidR="001F017B" w:rsidRPr="00D67639">
        <w:rPr>
          <w:bCs/>
        </w:rPr>
        <w:t xml:space="preserve"> will </w:t>
      </w:r>
      <w:r w:rsidR="00592D38">
        <w:rPr>
          <w:bCs/>
        </w:rPr>
        <w:t xml:space="preserve">work in </w:t>
      </w:r>
      <w:r w:rsidR="002B795C">
        <w:rPr>
          <w:bCs/>
        </w:rPr>
        <w:t>the best interests of the child. T</w:t>
      </w:r>
      <w:r w:rsidR="00592D38">
        <w:rPr>
          <w:bCs/>
        </w:rPr>
        <w:t>he</w:t>
      </w:r>
      <w:r w:rsidR="002B795C">
        <w:rPr>
          <w:bCs/>
        </w:rPr>
        <w:t>y will</w:t>
      </w:r>
      <w:r w:rsidR="00592D38">
        <w:rPr>
          <w:bCs/>
        </w:rPr>
        <w:t xml:space="preserve"> </w:t>
      </w:r>
      <w:r w:rsidR="00F922C6">
        <w:rPr>
          <w:bCs/>
        </w:rPr>
        <w:t>have</w:t>
      </w:r>
      <w:r w:rsidR="001F017B" w:rsidRPr="00D67639">
        <w:rPr>
          <w:bCs/>
        </w:rPr>
        <w:t xml:space="preserve"> </w:t>
      </w:r>
      <w:r w:rsidR="001F017B">
        <w:rPr>
          <w:bCs/>
        </w:rPr>
        <w:t>a</w:t>
      </w:r>
      <w:r w:rsidR="00F922C6">
        <w:rPr>
          <w:bCs/>
        </w:rPr>
        <w:t xml:space="preserve"> clear </w:t>
      </w:r>
      <w:r w:rsidR="001F017B">
        <w:rPr>
          <w:bCs/>
        </w:rPr>
        <w:t xml:space="preserve">understanding of the </w:t>
      </w:r>
      <w:r>
        <w:rPr>
          <w:bCs/>
        </w:rPr>
        <w:t xml:space="preserve">experiences and </w:t>
      </w:r>
      <w:r w:rsidR="00F922C6">
        <w:rPr>
          <w:bCs/>
        </w:rPr>
        <w:t>needs of unaccompanied children</w:t>
      </w:r>
      <w:r w:rsidR="001F017B">
        <w:rPr>
          <w:bCs/>
        </w:rPr>
        <w:t xml:space="preserve">, an ability to source appropriate and available services to connect clients with, and an ability to work in a professional and </w:t>
      </w:r>
      <w:proofErr w:type="spellStart"/>
      <w:r w:rsidR="001F017B">
        <w:rPr>
          <w:bCs/>
        </w:rPr>
        <w:t>boundaried</w:t>
      </w:r>
      <w:proofErr w:type="spellEnd"/>
      <w:r w:rsidR="001F017B">
        <w:rPr>
          <w:bCs/>
        </w:rPr>
        <w:t xml:space="preserve"> manner</w:t>
      </w:r>
      <w:r w:rsidR="00C55137">
        <w:rPr>
          <w:bCs/>
        </w:rPr>
        <w:t xml:space="preserve"> with excellent </w:t>
      </w:r>
      <w:r w:rsidR="00CB2DA1">
        <w:rPr>
          <w:bCs/>
        </w:rPr>
        <w:t>communication</w:t>
      </w:r>
      <w:r w:rsidR="00122B0D">
        <w:rPr>
          <w:bCs/>
        </w:rPr>
        <w:t xml:space="preserve"> and </w:t>
      </w:r>
      <w:r w:rsidR="00C55137">
        <w:rPr>
          <w:bCs/>
        </w:rPr>
        <w:t>customer service skills</w:t>
      </w:r>
      <w:r w:rsidR="00073011">
        <w:rPr>
          <w:bCs/>
        </w:rPr>
        <w:t>.</w:t>
      </w:r>
      <w:r w:rsidR="00122B0D">
        <w:rPr>
          <w:bCs/>
        </w:rPr>
        <w:t xml:space="preserve"> There</w:t>
      </w:r>
      <w:r w:rsidR="00073011">
        <w:rPr>
          <w:bCs/>
        </w:rPr>
        <w:t xml:space="preserve"> ar</w:t>
      </w:r>
      <w:r w:rsidR="009C14A5">
        <w:rPr>
          <w:bCs/>
        </w:rPr>
        <w:t xml:space="preserve">e various </w:t>
      </w:r>
      <w:r w:rsidR="00B452C1">
        <w:rPr>
          <w:bCs/>
        </w:rPr>
        <w:t>administration</w:t>
      </w:r>
      <w:r w:rsidR="00C1169B">
        <w:rPr>
          <w:bCs/>
        </w:rPr>
        <w:t xml:space="preserve"> </w:t>
      </w:r>
      <w:r w:rsidR="00D0651D">
        <w:rPr>
          <w:bCs/>
        </w:rPr>
        <w:t>demands</w:t>
      </w:r>
      <w:r w:rsidR="009C14A5">
        <w:rPr>
          <w:bCs/>
        </w:rPr>
        <w:t xml:space="preserve"> in the </w:t>
      </w:r>
      <w:r w:rsidR="00C1169B">
        <w:rPr>
          <w:bCs/>
        </w:rPr>
        <w:t xml:space="preserve">role </w:t>
      </w:r>
      <w:r w:rsidR="009C14A5">
        <w:rPr>
          <w:bCs/>
        </w:rPr>
        <w:t xml:space="preserve">requiring </w:t>
      </w:r>
      <w:r w:rsidR="00C1169B">
        <w:rPr>
          <w:bCs/>
        </w:rPr>
        <w:t xml:space="preserve">proficient </w:t>
      </w:r>
      <w:r w:rsidR="000106A2">
        <w:rPr>
          <w:bCs/>
        </w:rPr>
        <w:t>IT skills</w:t>
      </w:r>
      <w:r w:rsidR="00D0651D">
        <w:rPr>
          <w:bCs/>
        </w:rPr>
        <w:t xml:space="preserve"> and </w:t>
      </w:r>
      <w:r w:rsidR="00B32025">
        <w:rPr>
          <w:bCs/>
        </w:rPr>
        <w:t>good</w:t>
      </w:r>
      <w:r w:rsidR="00D0651D">
        <w:rPr>
          <w:bCs/>
        </w:rPr>
        <w:t xml:space="preserve"> time management</w:t>
      </w:r>
      <w:r w:rsidR="00F922C6">
        <w:rPr>
          <w:bCs/>
        </w:rPr>
        <w:t xml:space="preserve">. They </w:t>
      </w:r>
      <w:r w:rsidR="006E4506">
        <w:rPr>
          <w:bCs/>
        </w:rPr>
        <w:t xml:space="preserve">postholder will </w:t>
      </w:r>
      <w:r w:rsidR="00F922C6">
        <w:rPr>
          <w:bCs/>
        </w:rPr>
        <w:t xml:space="preserve"> respond promptly to all </w:t>
      </w:r>
      <w:r w:rsidR="00C55137">
        <w:rPr>
          <w:bCs/>
        </w:rPr>
        <w:t xml:space="preserve">requests for help and </w:t>
      </w:r>
      <w:r w:rsidR="00F922C6">
        <w:rPr>
          <w:bCs/>
        </w:rPr>
        <w:t xml:space="preserve">will ensure </w:t>
      </w:r>
      <w:r w:rsidR="00F922C6">
        <w:rPr>
          <w:color w:val="000000"/>
          <w:lang w:eastAsia="en-GB"/>
        </w:rPr>
        <w:t xml:space="preserve">that </w:t>
      </w:r>
      <w:r w:rsidR="00C55137">
        <w:rPr>
          <w:color w:val="000000"/>
          <w:lang w:eastAsia="en-GB"/>
        </w:rPr>
        <w:t xml:space="preserve">all work is </w:t>
      </w:r>
      <w:r w:rsidR="00F922C6">
        <w:rPr>
          <w:color w:val="000000"/>
          <w:lang w:eastAsia="en-GB"/>
        </w:rPr>
        <w:t xml:space="preserve">documented in line with contractual agreements. </w:t>
      </w:r>
      <w:r>
        <w:rPr>
          <w:color w:val="000000"/>
          <w:lang w:eastAsia="en-GB"/>
        </w:rPr>
        <w:t xml:space="preserve">Their work will range from one-off pieces of advice to more intensive follow up casework with a child and with other professionals. The work will be carried out flexibly, with a mix of remote and face-to-face support provided.  </w:t>
      </w:r>
    </w:p>
    <w:p w14:paraId="584C4940" w14:textId="0D41747B" w:rsidR="00E47146" w:rsidRDefault="00E47146" w:rsidP="002C40A7">
      <w:pPr>
        <w:spacing w:after="160" w:line="276" w:lineRule="auto"/>
        <w:rPr>
          <w:color w:val="000000"/>
          <w:lang w:eastAsia="en-GB"/>
        </w:rPr>
      </w:pPr>
      <w:r>
        <w:rPr>
          <w:color w:val="000000"/>
          <w:lang w:eastAsia="en-GB"/>
        </w:rPr>
        <w:lastRenderedPageBreak/>
        <w:t>The focus of the advice and support is the asylum process</w:t>
      </w:r>
      <w:r w:rsidR="00A75C96">
        <w:rPr>
          <w:color w:val="000000"/>
          <w:lang w:eastAsia="en-GB"/>
        </w:rPr>
        <w:t xml:space="preserve"> for separated children</w:t>
      </w:r>
      <w:r>
        <w:rPr>
          <w:color w:val="000000"/>
          <w:lang w:eastAsia="en-GB"/>
        </w:rPr>
        <w:t>,</w:t>
      </w:r>
      <w:r w:rsidR="00A75C96">
        <w:rPr>
          <w:color w:val="000000"/>
          <w:lang w:eastAsia="en-GB"/>
        </w:rPr>
        <w:t xml:space="preserve"> </w:t>
      </w:r>
      <w:r w:rsidR="00DA0A95">
        <w:rPr>
          <w:color w:val="000000"/>
          <w:lang w:eastAsia="en-GB"/>
        </w:rPr>
        <w:t xml:space="preserve">identifying </w:t>
      </w:r>
      <w:r w:rsidR="001D7663">
        <w:rPr>
          <w:color w:val="000000"/>
          <w:lang w:eastAsia="en-GB"/>
        </w:rPr>
        <w:t>trafficking or child</w:t>
      </w:r>
      <w:r w:rsidR="00EA1E53">
        <w:rPr>
          <w:color w:val="000000"/>
          <w:lang w:eastAsia="en-GB"/>
        </w:rPr>
        <w:t xml:space="preserve"> </w:t>
      </w:r>
      <w:r w:rsidR="001D7663">
        <w:rPr>
          <w:color w:val="000000"/>
          <w:lang w:eastAsia="en-GB"/>
        </w:rPr>
        <w:t xml:space="preserve">exploitation </w:t>
      </w:r>
      <w:r w:rsidR="006E5B1E">
        <w:rPr>
          <w:color w:val="000000"/>
          <w:lang w:eastAsia="en-GB"/>
        </w:rPr>
        <w:t>concerns</w:t>
      </w:r>
      <w:r w:rsidR="00747F49">
        <w:rPr>
          <w:color w:val="000000"/>
          <w:lang w:eastAsia="en-GB"/>
        </w:rPr>
        <w:t xml:space="preserve">, </w:t>
      </w:r>
      <w:r>
        <w:rPr>
          <w:color w:val="000000"/>
          <w:lang w:eastAsia="en-GB"/>
        </w:rPr>
        <w:t xml:space="preserve">help </w:t>
      </w:r>
      <w:r w:rsidR="00A75C96">
        <w:rPr>
          <w:color w:val="000000"/>
          <w:lang w:eastAsia="en-GB"/>
        </w:rPr>
        <w:t>in</w:t>
      </w:r>
      <w:r w:rsidR="00537065">
        <w:rPr>
          <w:color w:val="000000"/>
          <w:lang w:eastAsia="en-GB"/>
        </w:rPr>
        <w:t xml:space="preserve"> finding </w:t>
      </w:r>
      <w:r>
        <w:rPr>
          <w:color w:val="000000"/>
          <w:lang w:eastAsia="en-GB"/>
        </w:rPr>
        <w:t>a solicitor,</w:t>
      </w:r>
      <w:r w:rsidR="00583E40">
        <w:rPr>
          <w:color w:val="000000"/>
          <w:lang w:eastAsia="en-GB"/>
        </w:rPr>
        <w:t xml:space="preserve"> </w:t>
      </w:r>
      <w:r>
        <w:rPr>
          <w:color w:val="000000"/>
          <w:lang w:eastAsia="en-GB"/>
        </w:rPr>
        <w:t>rights and responsibilities as a looked after child and other matters affecting the safety and wellbeing of the child.</w:t>
      </w:r>
    </w:p>
    <w:p w14:paraId="2020434A" w14:textId="056BAB03" w:rsidR="009B48EC" w:rsidRDefault="004B72E9" w:rsidP="005F2A4E">
      <w:pPr>
        <w:autoSpaceDE w:val="0"/>
        <w:autoSpaceDN w:val="0"/>
        <w:adjustRightInd w:val="0"/>
        <w:spacing w:line="276" w:lineRule="auto"/>
        <w:rPr>
          <w:u w:val="single"/>
        </w:rPr>
      </w:pPr>
      <w:r w:rsidRPr="00FB33ED">
        <w:rPr>
          <w:u w:val="single"/>
        </w:rPr>
        <w:t>For the organisation</w:t>
      </w:r>
    </w:p>
    <w:p w14:paraId="0E8C50CF" w14:textId="77777777" w:rsidR="00003495" w:rsidRPr="00FB33ED" w:rsidRDefault="00003495" w:rsidP="00312E1A">
      <w:pPr>
        <w:autoSpaceDE w:val="0"/>
        <w:autoSpaceDN w:val="0"/>
        <w:adjustRightInd w:val="0"/>
        <w:spacing w:line="276" w:lineRule="auto"/>
        <w:ind w:left="288"/>
        <w:rPr>
          <w:u w:val="single"/>
        </w:rPr>
      </w:pPr>
    </w:p>
    <w:p w14:paraId="6D9FF018" w14:textId="785BD7D7" w:rsidR="000752B8" w:rsidRPr="0030688E" w:rsidRDefault="000752B8" w:rsidP="00312E1A">
      <w:pPr>
        <w:pStyle w:val="ListParagraph"/>
        <w:numPr>
          <w:ilvl w:val="0"/>
          <w:numId w:val="4"/>
        </w:numPr>
        <w:autoSpaceDE w:val="0"/>
        <w:autoSpaceDN w:val="0"/>
        <w:adjustRightInd w:val="0"/>
        <w:spacing w:before="120" w:line="276" w:lineRule="auto"/>
        <w:ind w:left="709"/>
        <w:rPr>
          <w:rFonts w:cstheme="minorHAnsi"/>
        </w:rPr>
      </w:pPr>
      <w:r w:rsidRPr="0030688E">
        <w:rPr>
          <w:rFonts w:cstheme="minorHAnsi"/>
        </w:rPr>
        <w:t>Cooperate with the Refugee Council in delivering all legal responsibilities in respect of your own and your colleagues, volunteers, clients and others health &amp; safety whilst at work</w:t>
      </w:r>
      <w:r w:rsidR="003A5AE7">
        <w:rPr>
          <w:rFonts w:cstheme="minorHAnsi"/>
        </w:rPr>
        <w:t>.</w:t>
      </w:r>
    </w:p>
    <w:p w14:paraId="7709ECF3" w14:textId="10FFE54B" w:rsidR="000752B8" w:rsidRPr="0030688E" w:rsidRDefault="00C312C0" w:rsidP="00312E1A">
      <w:pPr>
        <w:pStyle w:val="ListParagraph"/>
        <w:numPr>
          <w:ilvl w:val="0"/>
          <w:numId w:val="4"/>
        </w:numPr>
        <w:autoSpaceDE w:val="0"/>
        <w:autoSpaceDN w:val="0"/>
        <w:adjustRightInd w:val="0"/>
        <w:spacing w:before="120" w:line="276" w:lineRule="auto"/>
        <w:ind w:left="709"/>
        <w:rPr>
          <w:rFonts w:cstheme="minorHAnsi"/>
        </w:rPr>
      </w:pPr>
      <w:r>
        <w:rPr>
          <w:rFonts w:cstheme="minorHAnsi"/>
        </w:rPr>
        <w:t>C</w:t>
      </w:r>
      <w:r w:rsidR="000752B8" w:rsidRPr="0030688E">
        <w:rPr>
          <w:rFonts w:cstheme="minorHAnsi"/>
        </w:rPr>
        <w:t>ommit to the</w:t>
      </w:r>
      <w:r w:rsidR="00C41950" w:rsidRPr="0030688E">
        <w:rPr>
          <w:rFonts w:cstheme="minorHAnsi"/>
        </w:rPr>
        <w:t xml:space="preserve"> organisation</w:t>
      </w:r>
      <w:r w:rsidR="005904D7">
        <w:rPr>
          <w:rFonts w:cstheme="minorHAnsi"/>
        </w:rPr>
        <w:t>’</w:t>
      </w:r>
      <w:r w:rsidR="00C41950" w:rsidRPr="0030688E">
        <w:rPr>
          <w:rFonts w:cstheme="minorHAnsi"/>
        </w:rPr>
        <w:t>s</w:t>
      </w:r>
      <w:r w:rsidR="000752B8" w:rsidRPr="0030688E">
        <w:rPr>
          <w:rFonts w:cstheme="minorHAnsi"/>
        </w:rPr>
        <w:t xml:space="preserve"> Equality, Diversity and Inclusion</w:t>
      </w:r>
      <w:r w:rsidR="00C41950" w:rsidRPr="0030688E">
        <w:rPr>
          <w:rFonts w:cstheme="minorHAnsi"/>
        </w:rPr>
        <w:t xml:space="preserve"> strategy</w:t>
      </w:r>
      <w:r w:rsidR="003A5AE7">
        <w:rPr>
          <w:rFonts w:cstheme="minorHAnsi"/>
        </w:rPr>
        <w:t>.</w:t>
      </w:r>
    </w:p>
    <w:p w14:paraId="56E528C9" w14:textId="77777777" w:rsidR="005F2A4E" w:rsidRDefault="00C312C0" w:rsidP="005F2A4E">
      <w:pPr>
        <w:pStyle w:val="ListParagraph"/>
        <w:numPr>
          <w:ilvl w:val="0"/>
          <w:numId w:val="4"/>
        </w:numPr>
        <w:autoSpaceDE w:val="0"/>
        <w:autoSpaceDN w:val="0"/>
        <w:adjustRightInd w:val="0"/>
        <w:spacing w:before="120" w:line="276" w:lineRule="auto"/>
        <w:ind w:left="709"/>
        <w:rPr>
          <w:rFonts w:cstheme="minorHAnsi"/>
        </w:rPr>
      </w:pPr>
      <w:r>
        <w:rPr>
          <w:rFonts w:cstheme="minorHAnsi"/>
        </w:rPr>
        <w:t>U</w:t>
      </w:r>
      <w:r w:rsidR="00463F01" w:rsidRPr="0030688E">
        <w:rPr>
          <w:rFonts w:cstheme="minorHAnsi"/>
        </w:rPr>
        <w:t xml:space="preserve">ndertake any reasonable duties as directed by your line manager. </w:t>
      </w:r>
    </w:p>
    <w:p w14:paraId="5665AECE" w14:textId="6B7DDF1C" w:rsidR="00C41950" w:rsidRPr="005F2A4E" w:rsidRDefault="00C41950" w:rsidP="005F2A4E">
      <w:pPr>
        <w:pStyle w:val="ListParagraph"/>
        <w:numPr>
          <w:ilvl w:val="0"/>
          <w:numId w:val="4"/>
        </w:numPr>
        <w:autoSpaceDE w:val="0"/>
        <w:autoSpaceDN w:val="0"/>
        <w:adjustRightInd w:val="0"/>
        <w:spacing w:before="120" w:line="276" w:lineRule="auto"/>
        <w:ind w:left="709"/>
        <w:rPr>
          <w:rFonts w:cstheme="minorHAnsi"/>
        </w:rPr>
      </w:pPr>
      <w:r>
        <w:t xml:space="preserve">A degree of flexibility is needed and the postholder may be required to perform work not specifically referred to above. Such duties will fall within the scope of the job, at the appropriate grade. </w:t>
      </w:r>
    </w:p>
    <w:p w14:paraId="451F44D9" w14:textId="5BA10DA6" w:rsidR="007B1CCA" w:rsidRDefault="007B1CCA" w:rsidP="0030688E">
      <w:pPr>
        <w:autoSpaceDE w:val="0"/>
        <w:autoSpaceDN w:val="0"/>
        <w:adjustRightInd w:val="0"/>
        <w:ind w:left="288"/>
      </w:pPr>
    </w:p>
    <w:p w14:paraId="5ECBC5CF" w14:textId="77777777" w:rsidR="00653683" w:rsidRDefault="00653683">
      <w:pPr>
        <w:spacing w:after="200" w:line="276" w:lineRule="auto"/>
        <w:rPr>
          <w:sz w:val="28"/>
          <w:szCs w:val="28"/>
        </w:rPr>
      </w:pPr>
      <w:r>
        <w:br w:type="page"/>
      </w:r>
    </w:p>
    <w:p w14:paraId="365B52B2" w14:textId="30699D7E" w:rsidR="001A6DDF" w:rsidRDefault="001A6DDF" w:rsidP="00015A34">
      <w:pPr>
        <w:pStyle w:val="Language"/>
        <w:jc w:val="left"/>
        <w:rPr>
          <w:b/>
          <w:sz w:val="22"/>
          <w:szCs w:val="22"/>
        </w:rPr>
      </w:pPr>
      <w:r>
        <w:rPr>
          <w:b/>
          <w:noProof/>
          <w:sz w:val="22"/>
          <w:szCs w:val="22"/>
          <w:lang w:eastAsia="en-GB"/>
        </w:rPr>
        <w:lastRenderedPageBreak/>
        <w:drawing>
          <wp:anchor distT="0" distB="0" distL="114300" distR="114300" simplePos="0" relativeHeight="251660288" behindDoc="1" locked="0" layoutInCell="1" allowOverlap="1" wp14:anchorId="18836491" wp14:editId="03B5C348">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6880517A" w14:textId="77777777" w:rsidR="001A6DDF" w:rsidRDefault="001A6DDF" w:rsidP="00015A34">
      <w:pPr>
        <w:pStyle w:val="Language"/>
        <w:jc w:val="left"/>
        <w:rPr>
          <w:b/>
          <w:sz w:val="22"/>
          <w:szCs w:val="22"/>
        </w:rPr>
      </w:pPr>
    </w:p>
    <w:p w14:paraId="1DC294DB" w14:textId="77777777" w:rsidR="001A6DDF" w:rsidRPr="001A6DDF" w:rsidRDefault="00015A34" w:rsidP="00015A34">
      <w:pPr>
        <w:pStyle w:val="Language"/>
        <w:jc w:val="left"/>
        <w:rPr>
          <w:color w:val="FFFFFF" w:themeColor="background1"/>
          <w:sz w:val="44"/>
          <w:szCs w:val="44"/>
        </w:rPr>
      </w:pPr>
      <w:r>
        <w:rPr>
          <w:color w:val="FFFFFF" w:themeColor="background1"/>
          <w:sz w:val="44"/>
          <w:szCs w:val="44"/>
        </w:rPr>
        <w:t xml:space="preserve"> </w:t>
      </w:r>
      <w:r w:rsidR="001A6DDF" w:rsidRPr="001A6DDF">
        <w:rPr>
          <w:color w:val="FFFFFF" w:themeColor="background1"/>
          <w:sz w:val="44"/>
          <w:szCs w:val="44"/>
        </w:rPr>
        <w:t>Person Specification</w:t>
      </w:r>
    </w:p>
    <w:p w14:paraId="4CD55FBD" w14:textId="77777777" w:rsidR="001A6DDF" w:rsidRDefault="001A6DDF" w:rsidP="00015A34">
      <w:pPr>
        <w:pStyle w:val="BodyText"/>
        <w:ind w:left="288"/>
        <w:rPr>
          <w:bCs/>
        </w:rPr>
      </w:pPr>
    </w:p>
    <w:p w14:paraId="30C6A8C2" w14:textId="77777777" w:rsidR="001A6DDF" w:rsidRDefault="001A6DDF" w:rsidP="00015A34">
      <w:pPr>
        <w:pStyle w:val="BodyText"/>
        <w:ind w:left="288"/>
        <w:rPr>
          <w:b/>
          <w:sz w:val="28"/>
          <w:szCs w:val="28"/>
        </w:rPr>
      </w:pPr>
    </w:p>
    <w:p w14:paraId="5044DECF" w14:textId="5D7A2B04" w:rsidR="001A6DDF" w:rsidRPr="004F64E3" w:rsidRDefault="001A6DDF" w:rsidP="00015A34">
      <w:pPr>
        <w:pStyle w:val="BodyText"/>
        <w:ind w:left="288"/>
      </w:pPr>
      <w:r w:rsidRPr="00DF4622">
        <w:rPr>
          <w:b/>
          <w:sz w:val="28"/>
          <w:szCs w:val="28"/>
        </w:rPr>
        <w:t>JOB TITLE:</w:t>
      </w:r>
      <w:r w:rsidR="00340B9D">
        <w:rPr>
          <w:b/>
        </w:rPr>
        <w:t xml:space="preserve">  </w:t>
      </w:r>
      <w:r w:rsidR="00E47146">
        <w:rPr>
          <w:b/>
        </w:rPr>
        <w:t>Children’s Adviser (</w:t>
      </w:r>
      <w:r w:rsidR="007B72AE">
        <w:rPr>
          <w:b/>
        </w:rPr>
        <w:t>London</w:t>
      </w:r>
      <w:r w:rsidR="00E47146">
        <w:rPr>
          <w:b/>
        </w:rPr>
        <w:t>)</w:t>
      </w:r>
    </w:p>
    <w:p w14:paraId="7D249E36" w14:textId="77777777" w:rsidR="001A6DDF" w:rsidRDefault="001A6DDF" w:rsidP="00015A34">
      <w:pPr>
        <w:pStyle w:val="Heading3"/>
        <w:ind w:left="288"/>
      </w:pPr>
    </w:p>
    <w:p w14:paraId="0FF8983A" w14:textId="30F35F30" w:rsidR="001A6DDF" w:rsidRPr="00463F01" w:rsidRDefault="001A6DDF" w:rsidP="00015A34">
      <w:pPr>
        <w:pStyle w:val="Heading2"/>
        <w:ind w:left="288"/>
        <w:rPr>
          <w:b/>
        </w:rPr>
      </w:pPr>
      <w:r w:rsidRPr="00463F01">
        <w:rPr>
          <w:b/>
        </w:rPr>
        <w:t>Experience</w:t>
      </w:r>
      <w:r w:rsidR="00236549">
        <w:rPr>
          <w:b/>
        </w:rPr>
        <w:t>, skills, knowledge and abilities</w:t>
      </w:r>
    </w:p>
    <w:p w14:paraId="4EF4B38C" w14:textId="77777777" w:rsidR="001A6DDF" w:rsidRPr="00A1695B" w:rsidRDefault="001A6DDF" w:rsidP="00015A34">
      <w:pPr>
        <w:pStyle w:val="BodyText"/>
        <w:ind w:left="288"/>
      </w:pPr>
    </w:p>
    <w:p w14:paraId="1C98F0D5" w14:textId="77777777" w:rsidR="001A6DDF" w:rsidRDefault="001A6DDF" w:rsidP="00015A34">
      <w:pPr>
        <w:spacing w:after="240"/>
        <w:ind w:left="288"/>
        <w:rPr>
          <w:b/>
          <w:bCs/>
        </w:rPr>
      </w:pPr>
      <w:r>
        <w:rPr>
          <w:b/>
          <w:bCs/>
        </w:rPr>
        <w:t>Essential</w:t>
      </w:r>
    </w:p>
    <w:p w14:paraId="3070FEA7" w14:textId="6EE20F7C" w:rsidR="00B96BAC" w:rsidRPr="00BF5625" w:rsidRDefault="00B96BAC" w:rsidP="00B96BAC">
      <w:pPr>
        <w:numPr>
          <w:ilvl w:val="0"/>
          <w:numId w:val="11"/>
        </w:numPr>
        <w:spacing w:line="276" w:lineRule="auto"/>
        <w:rPr>
          <w:rFonts w:cstheme="minorHAnsi"/>
        </w:rPr>
      </w:pPr>
      <w:r>
        <w:t>OISC level 1 Asylum &amp; Protection accreditation is required for this post</w:t>
      </w:r>
      <w:r w:rsidR="004B28AF">
        <w:t>.</w:t>
      </w:r>
      <w:r>
        <w:t xml:space="preserve"> </w:t>
      </w:r>
    </w:p>
    <w:p w14:paraId="6A66CD73" w14:textId="5D192434" w:rsidR="003A5AE7" w:rsidRPr="007B7080" w:rsidRDefault="003A5AE7" w:rsidP="003A5AE7">
      <w:pPr>
        <w:pStyle w:val="ListParagraph"/>
        <w:numPr>
          <w:ilvl w:val="0"/>
          <w:numId w:val="11"/>
        </w:numPr>
        <w:spacing w:line="276" w:lineRule="auto"/>
        <w:rPr>
          <w:rFonts w:cstheme="minorHAnsi"/>
        </w:rPr>
      </w:pPr>
      <w:r>
        <w:rPr>
          <w:rFonts w:cstheme="minorHAnsi"/>
        </w:rPr>
        <w:t>Clear understanding of safeguarding</w:t>
      </w:r>
      <w:r w:rsidR="000B7BD1">
        <w:rPr>
          <w:rFonts w:cstheme="minorHAnsi"/>
        </w:rPr>
        <w:t xml:space="preserve"> and how to </w:t>
      </w:r>
      <w:r w:rsidR="007F69C6">
        <w:rPr>
          <w:rFonts w:cstheme="minorHAnsi"/>
        </w:rPr>
        <w:t>respond to and report safeguarding concerns</w:t>
      </w:r>
      <w:r w:rsidR="004B4656">
        <w:rPr>
          <w:rFonts w:cstheme="minorHAnsi"/>
        </w:rPr>
        <w:t>.</w:t>
      </w:r>
    </w:p>
    <w:p w14:paraId="631033DB" w14:textId="01BD69EE" w:rsidR="00A75C96" w:rsidRPr="00A75C96" w:rsidRDefault="00A672C0" w:rsidP="00A75C96">
      <w:pPr>
        <w:numPr>
          <w:ilvl w:val="0"/>
          <w:numId w:val="11"/>
        </w:numPr>
        <w:spacing w:line="276" w:lineRule="auto"/>
        <w:rPr>
          <w:rFonts w:cstheme="minorHAnsi"/>
        </w:rPr>
      </w:pPr>
      <w:r w:rsidRPr="00A672C0">
        <w:t xml:space="preserve">Experience of providing </w:t>
      </w:r>
      <w:r w:rsidR="004B4656">
        <w:t xml:space="preserve">quality and tailored </w:t>
      </w:r>
      <w:r w:rsidRPr="00A672C0">
        <w:t>advice to children and young people.</w:t>
      </w:r>
    </w:p>
    <w:p w14:paraId="7B11A60C" w14:textId="0F82539C" w:rsidR="00A672C0" w:rsidRPr="00A672C0" w:rsidRDefault="00A672C0" w:rsidP="00A672C0">
      <w:pPr>
        <w:numPr>
          <w:ilvl w:val="0"/>
          <w:numId w:val="11"/>
        </w:numPr>
        <w:spacing w:line="276" w:lineRule="auto"/>
        <w:rPr>
          <w:rFonts w:cstheme="minorHAnsi"/>
        </w:rPr>
      </w:pPr>
      <w:r w:rsidRPr="00A672C0">
        <w:t xml:space="preserve">Experience of </w:t>
      </w:r>
      <w:r w:rsidR="007F69C6">
        <w:t>working</w:t>
      </w:r>
      <w:r w:rsidRPr="00A672C0">
        <w:t xml:space="preserve"> in a busy service which provides </w:t>
      </w:r>
      <w:r w:rsidR="00A75C96">
        <w:t xml:space="preserve">both </w:t>
      </w:r>
      <w:r w:rsidRPr="00A672C0">
        <w:t xml:space="preserve">direct </w:t>
      </w:r>
      <w:r w:rsidR="00A75C96">
        <w:t xml:space="preserve">and remote </w:t>
      </w:r>
      <w:r w:rsidRPr="00A672C0">
        <w:t>services to vulnerable clients.</w:t>
      </w:r>
    </w:p>
    <w:p w14:paraId="55E6A2C7" w14:textId="1B9C3AC9" w:rsidR="00A672C0" w:rsidRPr="00A672C0" w:rsidRDefault="00A672C0" w:rsidP="00A672C0">
      <w:pPr>
        <w:numPr>
          <w:ilvl w:val="0"/>
          <w:numId w:val="11"/>
        </w:numPr>
        <w:spacing w:line="276" w:lineRule="auto"/>
        <w:rPr>
          <w:rFonts w:cstheme="minorHAnsi"/>
        </w:rPr>
      </w:pPr>
      <w:r w:rsidRPr="00A672C0">
        <w:t>Experience of working effectively with a range of stakeholders</w:t>
      </w:r>
      <w:r w:rsidR="003A5AE7">
        <w:t>.</w:t>
      </w:r>
    </w:p>
    <w:p w14:paraId="35CAE963" w14:textId="49AA4A62" w:rsidR="006D55CE" w:rsidRPr="007F69C6" w:rsidRDefault="00361B11" w:rsidP="007F69C6">
      <w:pPr>
        <w:numPr>
          <w:ilvl w:val="0"/>
          <w:numId w:val="11"/>
        </w:numPr>
        <w:spacing w:line="276" w:lineRule="auto"/>
        <w:rPr>
          <w:rFonts w:cstheme="minorHAnsi"/>
        </w:rPr>
      </w:pPr>
      <w:r>
        <w:rPr>
          <w:rFonts w:cstheme="minorHAnsi"/>
        </w:rPr>
        <w:t>Ability to deliver a service to contractually agreed standards, and to ensure that all related reporting is accurate and timely.</w:t>
      </w:r>
    </w:p>
    <w:p w14:paraId="21AFF508" w14:textId="1619CB0E" w:rsidR="00A672C0" w:rsidRDefault="00A672C0" w:rsidP="00312E1A">
      <w:pPr>
        <w:numPr>
          <w:ilvl w:val="0"/>
          <w:numId w:val="11"/>
        </w:numPr>
        <w:spacing w:line="276" w:lineRule="auto"/>
        <w:rPr>
          <w:rFonts w:cstheme="minorHAnsi"/>
        </w:rPr>
      </w:pPr>
      <w:r>
        <w:rPr>
          <w:rFonts w:cstheme="minorHAnsi"/>
        </w:rPr>
        <w:t xml:space="preserve">Ability to work effectively as part of a </w:t>
      </w:r>
      <w:r w:rsidR="005904D7">
        <w:rPr>
          <w:rFonts w:cstheme="minorHAnsi"/>
        </w:rPr>
        <w:t xml:space="preserve">multi-cultural </w:t>
      </w:r>
      <w:r>
        <w:rPr>
          <w:rFonts w:cstheme="minorHAnsi"/>
        </w:rPr>
        <w:t xml:space="preserve">team and to build </w:t>
      </w:r>
      <w:r w:rsidR="00C312C0">
        <w:rPr>
          <w:rFonts w:cstheme="minorHAnsi"/>
        </w:rPr>
        <w:t>positive</w:t>
      </w:r>
      <w:r>
        <w:rPr>
          <w:rFonts w:cstheme="minorHAnsi"/>
        </w:rPr>
        <w:t xml:space="preserve"> working relationships with a range of other internal and external stakeholders.</w:t>
      </w:r>
    </w:p>
    <w:p w14:paraId="340E4F67" w14:textId="490813EB" w:rsidR="005F2A4E" w:rsidRPr="005D254F" w:rsidRDefault="005F2A4E" w:rsidP="005F2A4E">
      <w:pPr>
        <w:numPr>
          <w:ilvl w:val="0"/>
          <w:numId w:val="11"/>
        </w:numPr>
        <w:spacing w:line="276" w:lineRule="auto"/>
        <w:rPr>
          <w:rFonts w:cstheme="minorHAnsi"/>
        </w:rPr>
      </w:pPr>
      <w:bookmarkStart w:id="1" w:name="_Hlk95652096"/>
      <w:r w:rsidRPr="00BF5625">
        <w:t>Robust understanding of UK asylum and welfare legislation affecting separated children, for example the Nationality Immigration Asylum Act (NIAA) 2002,</w:t>
      </w:r>
      <w:r w:rsidR="00255834">
        <w:t xml:space="preserve"> </w:t>
      </w:r>
      <w:r w:rsidRPr="00BF5625">
        <w:t>Children Act (1989), Children (Leaving Care) Act 2000,</w:t>
      </w:r>
      <w:r w:rsidR="00A97925">
        <w:t xml:space="preserve"> </w:t>
      </w:r>
      <w:r w:rsidR="00E90D11">
        <w:t xml:space="preserve">Nationality &amp; Borders Act </w:t>
      </w:r>
      <w:r w:rsidR="00255834">
        <w:t>(</w:t>
      </w:r>
      <w:r w:rsidR="00E90D11">
        <w:t>2022</w:t>
      </w:r>
      <w:r w:rsidR="00255834">
        <w:t>)</w:t>
      </w:r>
      <w:r w:rsidR="00C77E26">
        <w:t xml:space="preserve">, Illegal Immigration (Act 2023) </w:t>
      </w:r>
      <w:r w:rsidRPr="00BF5625">
        <w:t xml:space="preserve"> and Sexual Offences Act (2003).</w:t>
      </w:r>
    </w:p>
    <w:bookmarkEnd w:id="1"/>
    <w:p w14:paraId="61B63296" w14:textId="64645554" w:rsidR="00CE0F23" w:rsidRPr="00CE0F23" w:rsidRDefault="007B1CCA" w:rsidP="00312E1A">
      <w:pPr>
        <w:numPr>
          <w:ilvl w:val="0"/>
          <w:numId w:val="11"/>
        </w:numPr>
        <w:spacing w:line="276" w:lineRule="auto"/>
        <w:rPr>
          <w:rFonts w:cstheme="minorHAnsi"/>
        </w:rPr>
      </w:pPr>
      <w:r>
        <w:t>Excell</w:t>
      </w:r>
      <w:r w:rsidR="004B4656">
        <w:t xml:space="preserve">ent </w:t>
      </w:r>
      <w:r w:rsidR="00CE0F23">
        <w:t>written and spoken communication skills</w:t>
      </w:r>
      <w:r w:rsidR="004B4656">
        <w:t>.</w:t>
      </w:r>
    </w:p>
    <w:p w14:paraId="052C5E50" w14:textId="6D59CC20" w:rsidR="004B4656" w:rsidRDefault="007B1CCA" w:rsidP="00CE0F23">
      <w:pPr>
        <w:pStyle w:val="Default"/>
        <w:numPr>
          <w:ilvl w:val="0"/>
          <w:numId w:val="11"/>
        </w:numPr>
        <w:rPr>
          <w:sz w:val="22"/>
          <w:szCs w:val="22"/>
        </w:rPr>
      </w:pPr>
      <w:r>
        <w:rPr>
          <w:sz w:val="22"/>
          <w:szCs w:val="22"/>
        </w:rPr>
        <w:t>A</w:t>
      </w:r>
      <w:r w:rsidR="00CE0F23">
        <w:rPr>
          <w:sz w:val="22"/>
          <w:szCs w:val="22"/>
        </w:rPr>
        <w:t xml:space="preserve">bility to operate calmly, </w:t>
      </w:r>
      <w:r w:rsidR="00B51E15">
        <w:rPr>
          <w:sz w:val="22"/>
          <w:szCs w:val="22"/>
        </w:rPr>
        <w:t>sensitively,</w:t>
      </w:r>
      <w:r w:rsidR="00CE0F23">
        <w:rPr>
          <w:sz w:val="22"/>
          <w:szCs w:val="22"/>
        </w:rPr>
        <w:t xml:space="preserve"> and authoritatively within a pressurised environment.  </w:t>
      </w:r>
    </w:p>
    <w:p w14:paraId="16194C54" w14:textId="667E4E94" w:rsidR="00CE0F23" w:rsidRDefault="004B4656" w:rsidP="00CE0F23">
      <w:pPr>
        <w:pStyle w:val="Default"/>
        <w:numPr>
          <w:ilvl w:val="0"/>
          <w:numId w:val="11"/>
        </w:numPr>
        <w:rPr>
          <w:sz w:val="22"/>
          <w:szCs w:val="22"/>
        </w:rPr>
      </w:pPr>
      <w:r>
        <w:rPr>
          <w:sz w:val="22"/>
          <w:szCs w:val="22"/>
        </w:rPr>
        <w:t xml:space="preserve">Ability to take reasoned decisions </w:t>
      </w:r>
      <w:r w:rsidR="004A1386">
        <w:rPr>
          <w:sz w:val="22"/>
          <w:szCs w:val="22"/>
        </w:rPr>
        <w:t xml:space="preserve">regarding the level of support a client </w:t>
      </w:r>
      <w:r w:rsidR="009E3F5B">
        <w:rPr>
          <w:sz w:val="22"/>
          <w:szCs w:val="22"/>
        </w:rPr>
        <w:t>need</w:t>
      </w:r>
      <w:r w:rsidR="004A1386">
        <w:rPr>
          <w:sz w:val="22"/>
          <w:szCs w:val="22"/>
        </w:rPr>
        <w:t>.</w:t>
      </w:r>
    </w:p>
    <w:p w14:paraId="71A3B6C0" w14:textId="6C6D2998" w:rsidR="00CE0F23" w:rsidRPr="00A75C96" w:rsidRDefault="002A5A73" w:rsidP="00CE0F23">
      <w:pPr>
        <w:pStyle w:val="Default"/>
        <w:numPr>
          <w:ilvl w:val="0"/>
          <w:numId w:val="11"/>
        </w:numPr>
        <w:rPr>
          <w:sz w:val="22"/>
          <w:szCs w:val="22"/>
        </w:rPr>
      </w:pPr>
      <w:r>
        <w:rPr>
          <w:sz w:val="22"/>
          <w:szCs w:val="22"/>
        </w:rPr>
        <w:t>Proficient</w:t>
      </w:r>
      <w:r w:rsidR="00A75C96">
        <w:rPr>
          <w:sz w:val="22"/>
          <w:szCs w:val="22"/>
        </w:rPr>
        <w:t xml:space="preserve"> I</w:t>
      </w:r>
      <w:r w:rsidR="00CE0F23" w:rsidRPr="00CE0F23">
        <w:rPr>
          <w:sz w:val="22"/>
          <w:szCs w:val="22"/>
        </w:rPr>
        <w:t xml:space="preserve">T </w:t>
      </w:r>
      <w:r w:rsidR="00CE0F23" w:rsidRPr="00A75C96">
        <w:rPr>
          <w:sz w:val="22"/>
          <w:szCs w:val="22"/>
        </w:rPr>
        <w:t xml:space="preserve">skills </w:t>
      </w:r>
      <w:r w:rsidR="00B51E15">
        <w:rPr>
          <w:sz w:val="22"/>
          <w:szCs w:val="22"/>
        </w:rPr>
        <w:t>to</w:t>
      </w:r>
      <w:r w:rsidR="00CE0F23" w:rsidRPr="00A75C96">
        <w:rPr>
          <w:sz w:val="22"/>
          <w:szCs w:val="22"/>
        </w:rPr>
        <w:t xml:space="preserve"> meet the demands of the post</w:t>
      </w:r>
      <w:r w:rsidR="000D602C">
        <w:rPr>
          <w:sz w:val="22"/>
          <w:szCs w:val="22"/>
        </w:rPr>
        <w:t>,</w:t>
      </w:r>
      <w:r w:rsidR="00223195" w:rsidRPr="00A75C96">
        <w:rPr>
          <w:sz w:val="22"/>
          <w:szCs w:val="22"/>
        </w:rPr>
        <w:t xml:space="preserve"> </w:t>
      </w:r>
      <w:r w:rsidR="00A75C96" w:rsidRPr="00A75C96">
        <w:rPr>
          <w:sz w:val="22"/>
          <w:szCs w:val="22"/>
        </w:rPr>
        <w:t xml:space="preserve">including </w:t>
      </w:r>
      <w:r w:rsidR="00255834">
        <w:rPr>
          <w:sz w:val="22"/>
          <w:szCs w:val="22"/>
        </w:rPr>
        <w:t>M</w:t>
      </w:r>
      <w:r w:rsidR="00A75C96">
        <w:rPr>
          <w:sz w:val="22"/>
          <w:szCs w:val="22"/>
        </w:rPr>
        <w:t>icrosoft teams/outlook</w:t>
      </w:r>
      <w:r w:rsidR="00942FD8">
        <w:rPr>
          <w:sz w:val="22"/>
          <w:szCs w:val="22"/>
        </w:rPr>
        <w:t xml:space="preserve"> and </w:t>
      </w:r>
      <w:r w:rsidR="009C0131">
        <w:rPr>
          <w:sz w:val="22"/>
          <w:szCs w:val="22"/>
        </w:rPr>
        <w:t>salesforce</w:t>
      </w:r>
      <w:r w:rsidR="00BB0A85">
        <w:rPr>
          <w:sz w:val="22"/>
          <w:szCs w:val="22"/>
        </w:rPr>
        <w:t>.</w:t>
      </w:r>
      <w:r w:rsidR="009C0131">
        <w:rPr>
          <w:sz w:val="22"/>
          <w:szCs w:val="22"/>
        </w:rPr>
        <w:t xml:space="preserve">  </w:t>
      </w:r>
      <w:r w:rsidR="00A75C96">
        <w:rPr>
          <w:sz w:val="22"/>
          <w:szCs w:val="22"/>
        </w:rPr>
        <w:t xml:space="preserve"> </w:t>
      </w:r>
    </w:p>
    <w:p w14:paraId="1653CCA7" w14:textId="5BF791F1" w:rsidR="00CE0F23" w:rsidRDefault="00CE0F23" w:rsidP="00CE0F23">
      <w:pPr>
        <w:pStyle w:val="Default"/>
        <w:numPr>
          <w:ilvl w:val="0"/>
          <w:numId w:val="11"/>
        </w:numPr>
        <w:rPr>
          <w:sz w:val="22"/>
          <w:szCs w:val="22"/>
        </w:rPr>
      </w:pPr>
      <w:r w:rsidRPr="00CE0F23">
        <w:rPr>
          <w:sz w:val="22"/>
          <w:szCs w:val="22"/>
        </w:rPr>
        <w:t xml:space="preserve">Good interpersonal, negotiation and advocacy skills with the ability to </w:t>
      </w:r>
      <w:r w:rsidR="004B4656">
        <w:rPr>
          <w:sz w:val="22"/>
          <w:szCs w:val="22"/>
        </w:rPr>
        <w:t>engage positively with a wide range of stakeholders.</w:t>
      </w:r>
    </w:p>
    <w:p w14:paraId="69009378" w14:textId="20246CEE" w:rsidR="00942FD8" w:rsidRPr="00942FD8" w:rsidRDefault="00942FD8" w:rsidP="00942FD8">
      <w:pPr>
        <w:pStyle w:val="ListParagraph"/>
        <w:numPr>
          <w:ilvl w:val="0"/>
          <w:numId w:val="11"/>
        </w:numPr>
        <w:autoSpaceDE w:val="0"/>
        <w:autoSpaceDN w:val="0"/>
        <w:adjustRightInd w:val="0"/>
        <w:rPr>
          <w:bCs/>
        </w:rPr>
      </w:pPr>
      <w:r>
        <w:rPr>
          <w:bCs/>
        </w:rPr>
        <w:t>Ability t</w:t>
      </w:r>
      <w:r w:rsidRPr="00615DA4">
        <w:rPr>
          <w:bCs/>
        </w:rPr>
        <w:t xml:space="preserve">o work effectively and professionally with interpreters. </w:t>
      </w:r>
    </w:p>
    <w:p w14:paraId="43A6A12B" w14:textId="64D705D0" w:rsidR="00942FD8" w:rsidRPr="00942FD8" w:rsidRDefault="00942FD8" w:rsidP="00942FD8">
      <w:pPr>
        <w:pStyle w:val="ListParagraph"/>
        <w:numPr>
          <w:ilvl w:val="0"/>
          <w:numId w:val="11"/>
        </w:numPr>
        <w:autoSpaceDE w:val="0"/>
        <w:autoSpaceDN w:val="0"/>
        <w:adjustRightInd w:val="0"/>
        <w:rPr>
          <w:bCs/>
        </w:rPr>
      </w:pPr>
      <w:r w:rsidRPr="00615DA4">
        <w:rPr>
          <w:bCs/>
        </w:rPr>
        <w:t xml:space="preserve">To maintain professional boundaries, </w:t>
      </w:r>
      <w:r w:rsidR="00EF7CE6" w:rsidRPr="00615DA4">
        <w:rPr>
          <w:bCs/>
        </w:rPr>
        <w:t>impartiality</w:t>
      </w:r>
      <w:r w:rsidR="005341FA">
        <w:rPr>
          <w:bCs/>
        </w:rPr>
        <w:t xml:space="preserve"> </w:t>
      </w:r>
      <w:r w:rsidRPr="00615DA4">
        <w:rPr>
          <w:bCs/>
        </w:rPr>
        <w:t xml:space="preserve">and confidentiality at all times. </w:t>
      </w:r>
    </w:p>
    <w:p w14:paraId="13F01773" w14:textId="5C7E4AF9" w:rsidR="00554AB5" w:rsidRPr="00AF1661" w:rsidRDefault="00554AB5" w:rsidP="00554AB5">
      <w:pPr>
        <w:pStyle w:val="ListParagraph"/>
        <w:numPr>
          <w:ilvl w:val="0"/>
          <w:numId w:val="11"/>
        </w:numPr>
        <w:autoSpaceDE w:val="0"/>
        <w:autoSpaceDN w:val="0"/>
        <w:adjustRightInd w:val="0"/>
        <w:jc w:val="both"/>
      </w:pPr>
      <w:r w:rsidRPr="00AF1661">
        <w:t>The ability - with the support of the manager - to effectively manage</w:t>
      </w:r>
      <w:r w:rsidR="00255834" w:rsidRPr="00AF1661">
        <w:t xml:space="preserve"> one’s </w:t>
      </w:r>
      <w:r w:rsidRPr="00AF1661">
        <w:t>own workload</w:t>
      </w:r>
      <w:r w:rsidR="00255834" w:rsidRPr="00AF1661">
        <w:t xml:space="preserve">, </w:t>
      </w:r>
      <w:r w:rsidR="00753647" w:rsidRPr="00AF1661">
        <w:t>medium- &amp; long-term</w:t>
      </w:r>
      <w:r w:rsidRPr="00AF1661">
        <w:t xml:space="preserve"> plans and objectives.</w:t>
      </w:r>
    </w:p>
    <w:p w14:paraId="6498D99D" w14:textId="7191E2D8" w:rsidR="006D55CE" w:rsidRPr="00554AB5" w:rsidRDefault="00653683" w:rsidP="00554AB5">
      <w:pPr>
        <w:pStyle w:val="Default"/>
        <w:numPr>
          <w:ilvl w:val="0"/>
          <w:numId w:val="11"/>
        </w:numPr>
        <w:rPr>
          <w:sz w:val="22"/>
          <w:szCs w:val="22"/>
        </w:rPr>
      </w:pPr>
      <w:r w:rsidRPr="00AF1661">
        <w:rPr>
          <w:rFonts w:cstheme="minorHAnsi"/>
          <w:sz w:val="22"/>
          <w:szCs w:val="22"/>
        </w:rPr>
        <w:t xml:space="preserve">Commitment to the Refugee Council’s values, and </w:t>
      </w:r>
      <w:r w:rsidR="006D55CE" w:rsidRPr="00AF1661">
        <w:rPr>
          <w:rFonts w:cstheme="minorHAnsi"/>
          <w:sz w:val="22"/>
          <w:szCs w:val="22"/>
        </w:rPr>
        <w:t>the principles of confidentiality, impartiality, non-directive advice and Equ</w:t>
      </w:r>
      <w:r w:rsidR="005F2A4E" w:rsidRPr="00AF1661">
        <w:rPr>
          <w:rFonts w:cstheme="minorHAnsi"/>
          <w:sz w:val="22"/>
          <w:szCs w:val="22"/>
        </w:rPr>
        <w:t>ality, Diversity &amp; Inclusion</w:t>
      </w:r>
      <w:r w:rsidR="006D55CE" w:rsidRPr="00554AB5">
        <w:rPr>
          <w:rFonts w:cstheme="minorHAnsi"/>
        </w:rPr>
        <w:t xml:space="preserve">. </w:t>
      </w:r>
    </w:p>
    <w:p w14:paraId="2E396F4B" w14:textId="77777777" w:rsidR="00463F01" w:rsidRPr="00BB16BF" w:rsidRDefault="00463F01" w:rsidP="00463F01">
      <w:pPr>
        <w:ind w:left="720"/>
        <w:rPr>
          <w:rFonts w:cstheme="minorHAnsi"/>
        </w:rPr>
      </w:pPr>
    </w:p>
    <w:p w14:paraId="0729D896" w14:textId="6FC477BA" w:rsidR="001A6DDF" w:rsidRDefault="001A6DDF" w:rsidP="00312E1A">
      <w:pPr>
        <w:spacing w:after="240" w:line="276" w:lineRule="auto"/>
        <w:ind w:left="288"/>
        <w:rPr>
          <w:b/>
          <w:bCs/>
        </w:rPr>
      </w:pPr>
      <w:r>
        <w:rPr>
          <w:b/>
          <w:bCs/>
        </w:rPr>
        <w:t xml:space="preserve">Desirable </w:t>
      </w:r>
    </w:p>
    <w:p w14:paraId="0574FC2A" w14:textId="28C81A70" w:rsidR="005F2A4E" w:rsidRDefault="005F2A4E" w:rsidP="007B7080">
      <w:pPr>
        <w:pStyle w:val="ListParagraph"/>
        <w:numPr>
          <w:ilvl w:val="0"/>
          <w:numId w:val="20"/>
        </w:numPr>
        <w:spacing w:after="240" w:line="276" w:lineRule="auto"/>
        <w:rPr>
          <w:bCs/>
        </w:rPr>
      </w:pPr>
      <w:bookmarkStart w:id="2" w:name="_Hlk94620764"/>
      <w:r>
        <w:rPr>
          <w:rFonts w:cstheme="minorHAnsi"/>
        </w:rPr>
        <w:t>People with lived experience as a refugee are encouraged to apply.</w:t>
      </w:r>
    </w:p>
    <w:p w14:paraId="612C4034" w14:textId="43B68B26" w:rsidR="00EB6F8C" w:rsidRDefault="007B176D" w:rsidP="0006733F">
      <w:pPr>
        <w:pStyle w:val="ListParagraph"/>
        <w:numPr>
          <w:ilvl w:val="0"/>
          <w:numId w:val="20"/>
        </w:numPr>
        <w:spacing w:after="240" w:line="276" w:lineRule="auto"/>
        <w:rPr>
          <w:bCs/>
        </w:rPr>
      </w:pPr>
      <w:r>
        <w:rPr>
          <w:bCs/>
        </w:rPr>
        <w:t>Ability to speak and/or write in one or more languages commonly used by children seeking asylum in the UK.</w:t>
      </w:r>
      <w:bookmarkEnd w:id="2"/>
    </w:p>
    <w:p w14:paraId="018D02A2" w14:textId="5391C60E" w:rsidR="008D1A9E" w:rsidRPr="0006733F" w:rsidRDefault="004A4BA8" w:rsidP="0006733F">
      <w:pPr>
        <w:pStyle w:val="ListParagraph"/>
        <w:numPr>
          <w:ilvl w:val="0"/>
          <w:numId w:val="20"/>
        </w:numPr>
        <w:spacing w:after="240" w:line="276" w:lineRule="auto"/>
        <w:rPr>
          <w:bCs/>
        </w:rPr>
      </w:pPr>
      <w:r>
        <w:rPr>
          <w:bCs/>
        </w:rPr>
        <w:t>A full driving licence and access to a car</w:t>
      </w:r>
      <w:r w:rsidR="00E1505D">
        <w:rPr>
          <w:bCs/>
        </w:rPr>
        <w:t>.</w:t>
      </w:r>
      <w:r>
        <w:rPr>
          <w:bCs/>
        </w:rPr>
        <w:t xml:space="preserve"> </w:t>
      </w:r>
    </w:p>
    <w:p w14:paraId="7019BCD4" w14:textId="71425A23" w:rsidR="00463F01" w:rsidRPr="00463F01" w:rsidRDefault="00463F01" w:rsidP="00015A34">
      <w:pPr>
        <w:spacing w:after="240"/>
        <w:ind w:left="288"/>
        <w:rPr>
          <w:b/>
        </w:rPr>
      </w:pPr>
      <w:r w:rsidRPr="00463F01">
        <w:rPr>
          <w:b/>
        </w:rPr>
        <w:t>Special circumstances</w:t>
      </w:r>
    </w:p>
    <w:p w14:paraId="00B94F10" w14:textId="1A5193CE" w:rsidR="00463F01" w:rsidRPr="00BB16BF" w:rsidRDefault="00463F01" w:rsidP="00312E1A">
      <w:pPr>
        <w:autoSpaceDE w:val="0"/>
        <w:autoSpaceDN w:val="0"/>
        <w:adjustRightInd w:val="0"/>
        <w:spacing w:line="276" w:lineRule="auto"/>
        <w:rPr>
          <w:rFonts w:eastAsia="Calibri" w:cstheme="minorHAnsi"/>
          <w:color w:val="000000"/>
        </w:rPr>
      </w:pPr>
      <w:r w:rsidRPr="00BB16BF">
        <w:rPr>
          <w:rFonts w:eastAsia="Calibri" w:cstheme="minorHAnsi"/>
          <w:color w:val="000000"/>
        </w:rPr>
        <w:lastRenderedPageBreak/>
        <w:t>The post holder should be aware that:</w:t>
      </w:r>
    </w:p>
    <w:p w14:paraId="41398FE3" w14:textId="28977EB7" w:rsidR="00D40E87" w:rsidRPr="00D40E87" w:rsidRDefault="00D40E87" w:rsidP="00D40E87">
      <w:pPr>
        <w:pStyle w:val="ListParagraph"/>
        <w:numPr>
          <w:ilvl w:val="0"/>
          <w:numId w:val="25"/>
        </w:numPr>
        <w:spacing w:line="276" w:lineRule="auto"/>
        <w:rPr>
          <w:rFonts w:cstheme="minorHAnsi"/>
        </w:rPr>
      </w:pPr>
      <w:r>
        <w:t>The postholder will have Office of Immigration Services Commission (OISC) accreditation</w:t>
      </w:r>
      <w:r w:rsidR="006B3DCF">
        <w:t xml:space="preserve">. </w:t>
      </w:r>
      <w:r>
        <w:t>The postholder must at all times adhere to the required standards as laid down by the</w:t>
      </w:r>
      <w:r w:rsidR="006B3DCF">
        <w:t xml:space="preserve"> </w:t>
      </w:r>
      <w:hyperlink r:id="rId10" w:history="1">
        <w:r w:rsidR="00ED019D" w:rsidRPr="00ED019D">
          <w:rPr>
            <w:color w:val="0000FF"/>
            <w:u w:val="single"/>
          </w:rPr>
          <w:t>OISC Code of Standards - GOV.UK</w:t>
        </w:r>
      </w:hyperlink>
    </w:p>
    <w:p w14:paraId="05E3A806" w14:textId="010BEAC1" w:rsidR="00D40E87" w:rsidRPr="00A75C96" w:rsidRDefault="00D40E87" w:rsidP="00D40E87">
      <w:pPr>
        <w:pStyle w:val="ListParagraph"/>
        <w:spacing w:line="276" w:lineRule="auto"/>
        <w:rPr>
          <w:rFonts w:cstheme="minorHAnsi"/>
        </w:rPr>
      </w:pPr>
      <w:r>
        <w:t xml:space="preserve"> </w:t>
      </w:r>
    </w:p>
    <w:p w14:paraId="00A2F2F9" w14:textId="65E0C3A5" w:rsidR="00463F01" w:rsidRPr="005F2A4E" w:rsidRDefault="00463F01" w:rsidP="005F2A4E">
      <w:pPr>
        <w:pStyle w:val="ListParagraph"/>
        <w:numPr>
          <w:ilvl w:val="0"/>
          <w:numId w:val="25"/>
        </w:numPr>
        <w:autoSpaceDE w:val="0"/>
        <w:autoSpaceDN w:val="0"/>
        <w:adjustRightInd w:val="0"/>
        <w:spacing w:line="276" w:lineRule="auto"/>
        <w:rPr>
          <w:rFonts w:eastAsia="Calibri" w:cstheme="minorHAnsi"/>
          <w:color w:val="000000"/>
        </w:rPr>
      </w:pPr>
      <w:r w:rsidRPr="005F2A4E">
        <w:rPr>
          <w:rFonts w:eastAsia="Calibri" w:cstheme="minorHAnsi"/>
          <w:color w:val="000000"/>
        </w:rPr>
        <w:t xml:space="preserve">There will be occasional anti-social hours </w:t>
      </w:r>
      <w:r w:rsidR="007B7080" w:rsidRPr="005F2A4E">
        <w:rPr>
          <w:rFonts w:eastAsia="Calibri" w:cstheme="minorHAnsi"/>
          <w:color w:val="000000"/>
        </w:rPr>
        <w:t xml:space="preserve">work </w:t>
      </w:r>
      <w:r w:rsidRPr="005F2A4E">
        <w:rPr>
          <w:rFonts w:eastAsia="Calibri" w:cstheme="minorHAnsi"/>
          <w:color w:val="000000"/>
        </w:rPr>
        <w:t xml:space="preserve">arising </w:t>
      </w:r>
      <w:r w:rsidR="006A6551" w:rsidRPr="005F2A4E">
        <w:rPr>
          <w:rFonts w:eastAsia="Calibri" w:cstheme="minorHAnsi"/>
          <w:color w:val="000000"/>
        </w:rPr>
        <w:t xml:space="preserve">from </w:t>
      </w:r>
      <w:r w:rsidR="00891245" w:rsidRPr="005F2A4E">
        <w:rPr>
          <w:rFonts w:eastAsia="Calibri" w:cstheme="minorHAnsi"/>
          <w:color w:val="000000"/>
        </w:rPr>
        <w:t>the need to support children at a time of urgent need, and</w:t>
      </w:r>
      <w:r w:rsidR="004B4656" w:rsidRPr="005F2A4E">
        <w:rPr>
          <w:rFonts w:eastAsia="Calibri" w:cstheme="minorHAnsi"/>
          <w:color w:val="000000"/>
        </w:rPr>
        <w:t xml:space="preserve"> to act as the responsible adult for a child at their asylum interview.</w:t>
      </w:r>
    </w:p>
    <w:p w14:paraId="43873350" w14:textId="77777777" w:rsidR="007B1CCA" w:rsidRPr="00BB16BF" w:rsidRDefault="007B1CCA" w:rsidP="007B7080">
      <w:pPr>
        <w:autoSpaceDE w:val="0"/>
        <w:autoSpaceDN w:val="0"/>
        <w:adjustRightInd w:val="0"/>
        <w:spacing w:line="276" w:lineRule="auto"/>
        <w:rPr>
          <w:rFonts w:eastAsia="Calibri" w:cstheme="minorHAnsi"/>
          <w:color w:val="000000"/>
        </w:rPr>
      </w:pPr>
    </w:p>
    <w:p w14:paraId="7CF93EFC" w14:textId="52556B32" w:rsidR="00EB6F8C" w:rsidRDefault="00EB6F8C" w:rsidP="005F2A4E">
      <w:pPr>
        <w:pStyle w:val="ListParagraph"/>
        <w:widowControl w:val="0"/>
        <w:numPr>
          <w:ilvl w:val="0"/>
          <w:numId w:val="25"/>
        </w:numPr>
        <w:autoSpaceDE w:val="0"/>
        <w:autoSpaceDN w:val="0"/>
        <w:adjustRightInd w:val="0"/>
        <w:rPr>
          <w:rFonts w:eastAsiaTheme="minorEastAsia"/>
          <w:color w:val="000000"/>
          <w:lang w:eastAsia="en-GB"/>
        </w:rPr>
      </w:pPr>
      <w:r w:rsidRPr="005F2A4E">
        <w:rPr>
          <w:rFonts w:eastAsiaTheme="minorEastAsia"/>
          <w:color w:val="000000"/>
          <w:lang w:eastAsia="en-GB"/>
        </w:rPr>
        <w:t>This post is exempt from the Rehabilitation of Offenders Act 1974. Therefore</w:t>
      </w:r>
      <w:r w:rsidR="005F2A4E">
        <w:rPr>
          <w:rFonts w:eastAsiaTheme="minorEastAsia"/>
          <w:color w:val="000000"/>
          <w:lang w:eastAsia="en-GB"/>
        </w:rPr>
        <w:t>,</w:t>
      </w:r>
      <w:r w:rsidRPr="005F2A4E">
        <w:rPr>
          <w:rFonts w:eastAsiaTheme="minorEastAsia"/>
          <w:color w:val="000000"/>
          <w:lang w:eastAsia="en-GB"/>
        </w:rPr>
        <w:t xml:space="preserve"> all convictions, cautions and bind-overs, including those regarded as ‘spent’, must be declared at the application stage.  An offer of employment is subject to a satisfactory DBS check.  Repeat DBS checks are initiated every two years. </w:t>
      </w:r>
    </w:p>
    <w:p w14:paraId="3DF1ADD4" w14:textId="77777777" w:rsidR="00C4288E" w:rsidRPr="00C4288E" w:rsidRDefault="00C4288E" w:rsidP="00C4288E">
      <w:pPr>
        <w:pStyle w:val="ListParagraph"/>
        <w:rPr>
          <w:rFonts w:eastAsiaTheme="minorEastAsia"/>
          <w:color w:val="000000"/>
          <w:lang w:eastAsia="en-GB"/>
        </w:rPr>
      </w:pPr>
    </w:p>
    <w:p w14:paraId="1B58EFBC" w14:textId="0579CCC4" w:rsidR="00C4288E" w:rsidRPr="005F2A4E" w:rsidRDefault="00C4288E" w:rsidP="005F2A4E">
      <w:pPr>
        <w:pStyle w:val="ListParagraph"/>
        <w:widowControl w:val="0"/>
        <w:numPr>
          <w:ilvl w:val="0"/>
          <w:numId w:val="25"/>
        </w:numPr>
        <w:autoSpaceDE w:val="0"/>
        <w:autoSpaceDN w:val="0"/>
        <w:adjustRightInd w:val="0"/>
        <w:rPr>
          <w:rFonts w:eastAsiaTheme="minorEastAsia"/>
          <w:color w:val="000000"/>
          <w:lang w:eastAsia="en-GB"/>
        </w:rPr>
      </w:pPr>
      <w:r>
        <w:rPr>
          <w:rFonts w:eastAsiaTheme="minorEastAsia"/>
          <w:color w:val="000000"/>
          <w:lang w:eastAsia="en-GB"/>
        </w:rPr>
        <w:t xml:space="preserve">This </w:t>
      </w:r>
      <w:r w:rsidR="00B22120">
        <w:rPr>
          <w:rFonts w:eastAsiaTheme="minorEastAsia"/>
          <w:color w:val="000000"/>
          <w:lang w:eastAsia="en-GB"/>
        </w:rPr>
        <w:t xml:space="preserve">post </w:t>
      </w:r>
      <w:r>
        <w:rPr>
          <w:rFonts w:eastAsiaTheme="minorEastAsia"/>
          <w:color w:val="000000"/>
          <w:lang w:eastAsia="en-GB"/>
        </w:rPr>
        <w:t xml:space="preserve">is </w:t>
      </w:r>
      <w:r w:rsidR="00894398">
        <w:rPr>
          <w:rFonts w:eastAsiaTheme="minorEastAsia"/>
          <w:color w:val="000000"/>
          <w:lang w:eastAsia="en-GB"/>
        </w:rPr>
        <w:t xml:space="preserve">a </w:t>
      </w:r>
      <w:r w:rsidR="00560D76">
        <w:rPr>
          <w:rFonts w:eastAsiaTheme="minorEastAsia"/>
          <w:color w:val="000000"/>
          <w:lang w:eastAsia="en-GB"/>
        </w:rPr>
        <w:t>fixed term contract until 31/3/2026</w:t>
      </w:r>
      <w:r w:rsidR="008F6C7E">
        <w:rPr>
          <w:rFonts w:eastAsiaTheme="minorEastAsia"/>
          <w:color w:val="000000"/>
          <w:lang w:eastAsia="en-GB"/>
        </w:rPr>
        <w:t>.</w:t>
      </w:r>
      <w:r w:rsidR="00B22120">
        <w:rPr>
          <w:rFonts w:eastAsiaTheme="minorEastAsia"/>
          <w:color w:val="000000"/>
          <w:lang w:eastAsia="en-GB"/>
        </w:rPr>
        <w:t xml:space="preserve">  </w:t>
      </w:r>
    </w:p>
    <w:p w14:paraId="050F40DF" w14:textId="3D0096AA" w:rsidR="007B1CCA" w:rsidRDefault="007B1CCA" w:rsidP="007B7080">
      <w:pPr>
        <w:widowControl w:val="0"/>
        <w:autoSpaceDE w:val="0"/>
        <w:autoSpaceDN w:val="0"/>
        <w:adjustRightInd w:val="0"/>
        <w:rPr>
          <w:rFonts w:eastAsiaTheme="minorEastAsia"/>
          <w:color w:val="000000"/>
          <w:lang w:eastAsia="en-GB"/>
        </w:rPr>
      </w:pPr>
    </w:p>
    <w:p w14:paraId="6E9AB68C" w14:textId="4F46DA0D" w:rsidR="00A75C96" w:rsidRPr="00554AB5" w:rsidRDefault="00A75C96" w:rsidP="00AF1661">
      <w:pPr>
        <w:autoSpaceDE w:val="0"/>
        <w:autoSpaceDN w:val="0"/>
        <w:adjustRightInd w:val="0"/>
      </w:pPr>
    </w:p>
    <w:p w14:paraId="405A16AA" w14:textId="77777777" w:rsidR="00A75C96" w:rsidRDefault="00A75C96" w:rsidP="00A75C96">
      <w:pPr>
        <w:pStyle w:val="Default"/>
        <w:ind w:left="288"/>
        <w:rPr>
          <w:b/>
          <w:bCs/>
          <w:sz w:val="22"/>
          <w:szCs w:val="22"/>
        </w:rPr>
      </w:pPr>
      <w:r>
        <w:rPr>
          <w:b/>
          <w:bCs/>
          <w:sz w:val="22"/>
          <w:szCs w:val="22"/>
        </w:rPr>
        <w:t xml:space="preserve">Flexible Working/ Blended  </w:t>
      </w:r>
    </w:p>
    <w:p w14:paraId="5B2450B2" w14:textId="5C104B71" w:rsidR="00A75C96" w:rsidRDefault="00A75C96" w:rsidP="00A75C96">
      <w:pPr>
        <w:pStyle w:val="Default"/>
        <w:ind w:left="288"/>
        <w:rPr>
          <w:sz w:val="22"/>
          <w:szCs w:val="22"/>
        </w:rPr>
      </w:pPr>
      <w:r>
        <w:rPr>
          <w:sz w:val="22"/>
          <w:szCs w:val="22"/>
        </w:rPr>
        <w:t xml:space="preserve">This job can be carried out partly working from home but does require </w:t>
      </w:r>
      <w:r w:rsidR="00BA6DC2">
        <w:rPr>
          <w:sz w:val="22"/>
          <w:szCs w:val="22"/>
        </w:rPr>
        <w:t xml:space="preserve">regular </w:t>
      </w:r>
      <w:r>
        <w:rPr>
          <w:sz w:val="22"/>
          <w:szCs w:val="22"/>
        </w:rPr>
        <w:t>office and outreach work.</w:t>
      </w:r>
      <w:r w:rsidR="00C911CB">
        <w:rPr>
          <w:sz w:val="22"/>
          <w:szCs w:val="22"/>
        </w:rPr>
        <w:t xml:space="preserve"> The postholder </w:t>
      </w:r>
      <w:r w:rsidR="003F0721">
        <w:rPr>
          <w:sz w:val="22"/>
          <w:szCs w:val="22"/>
        </w:rPr>
        <w:t xml:space="preserve">will be required live in the </w:t>
      </w:r>
      <w:r w:rsidR="005E758C">
        <w:rPr>
          <w:sz w:val="22"/>
          <w:szCs w:val="22"/>
        </w:rPr>
        <w:t>s</w:t>
      </w:r>
      <w:r w:rsidR="003F0721">
        <w:rPr>
          <w:sz w:val="22"/>
          <w:szCs w:val="22"/>
        </w:rPr>
        <w:t xml:space="preserve">outh east region in order to </w:t>
      </w:r>
      <w:r w:rsidR="00DD2564">
        <w:rPr>
          <w:sz w:val="22"/>
          <w:szCs w:val="22"/>
        </w:rPr>
        <w:t xml:space="preserve">work from </w:t>
      </w:r>
      <w:r w:rsidR="003F0721">
        <w:rPr>
          <w:sz w:val="22"/>
          <w:szCs w:val="22"/>
        </w:rPr>
        <w:t xml:space="preserve">the Brighton office </w:t>
      </w:r>
      <w:r w:rsidR="00DD2564">
        <w:rPr>
          <w:sz w:val="22"/>
          <w:szCs w:val="22"/>
        </w:rPr>
        <w:t xml:space="preserve">and deliver </w:t>
      </w:r>
      <w:r w:rsidR="007517B7">
        <w:rPr>
          <w:sz w:val="22"/>
          <w:szCs w:val="22"/>
        </w:rPr>
        <w:t xml:space="preserve">regular </w:t>
      </w:r>
      <w:r w:rsidR="00DD2564">
        <w:rPr>
          <w:sz w:val="22"/>
          <w:szCs w:val="22"/>
        </w:rPr>
        <w:t>outreach services in the region</w:t>
      </w:r>
      <w:r w:rsidR="007517B7">
        <w:rPr>
          <w:sz w:val="22"/>
          <w:szCs w:val="22"/>
        </w:rPr>
        <w:t xml:space="preserve">. </w:t>
      </w:r>
    </w:p>
    <w:p w14:paraId="683399A1" w14:textId="336CD185" w:rsidR="004B4656" w:rsidRPr="00A75C96" w:rsidRDefault="004B4656" w:rsidP="00A75C96">
      <w:pPr>
        <w:spacing w:line="276" w:lineRule="auto"/>
        <w:rPr>
          <w:rFonts w:cstheme="minorHAnsi"/>
        </w:rPr>
      </w:pPr>
    </w:p>
    <w:p w14:paraId="5AA0DC63" w14:textId="77777777" w:rsidR="004B4656" w:rsidRPr="007B7080" w:rsidRDefault="004B4656" w:rsidP="007B7080">
      <w:pPr>
        <w:widowControl w:val="0"/>
        <w:autoSpaceDE w:val="0"/>
        <w:autoSpaceDN w:val="0"/>
        <w:adjustRightInd w:val="0"/>
        <w:rPr>
          <w:rFonts w:eastAsiaTheme="minorEastAsia"/>
          <w:color w:val="000000"/>
          <w:lang w:eastAsia="en-GB"/>
        </w:rPr>
      </w:pPr>
    </w:p>
    <w:p w14:paraId="67AA51EE" w14:textId="77777777" w:rsidR="000752B8" w:rsidRPr="00BB16BF" w:rsidRDefault="000752B8" w:rsidP="00EB6F8C">
      <w:pPr>
        <w:autoSpaceDE w:val="0"/>
        <w:autoSpaceDN w:val="0"/>
        <w:adjustRightInd w:val="0"/>
        <w:spacing w:line="276" w:lineRule="auto"/>
        <w:ind w:left="360"/>
        <w:rPr>
          <w:rFonts w:eastAsia="Calibri" w:cstheme="minorHAnsi"/>
          <w:color w:val="000000"/>
        </w:rPr>
      </w:pPr>
    </w:p>
    <w:sectPr w:rsidR="000752B8" w:rsidRPr="00BB16BF">
      <w:headerReference w:type="even" r:id="rId11"/>
      <w:headerReference w:type="default" r:id="rId12"/>
      <w:footerReference w:type="even" r:id="rId13"/>
      <w:footerReference w:type="default" r:id="rId14"/>
      <w:headerReference w:type="first" r:id="rId15"/>
      <w:footerReference w:type="first" r:id="rId16"/>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86F9" w14:textId="77777777" w:rsidR="0015344E" w:rsidRDefault="0015344E">
      <w:r>
        <w:separator/>
      </w:r>
    </w:p>
  </w:endnote>
  <w:endnote w:type="continuationSeparator" w:id="0">
    <w:p w14:paraId="7EC7268E" w14:textId="77777777" w:rsidR="0015344E" w:rsidRDefault="0015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5D65" w14:textId="77777777" w:rsidR="00EE6E27" w:rsidRDefault="00EE6E27">
    <w:pPr>
      <w:pStyle w:val="Footer"/>
      <w:framePr w:wrap="around" w:vAnchor="text" w:hAnchor="margin" w:xAlign="right" w:y="1"/>
    </w:pPr>
    <w:r>
      <w:fldChar w:fldCharType="begin"/>
    </w:r>
    <w:r>
      <w:instrText xml:space="preserve">PAGE  </w:instrText>
    </w:r>
    <w:r>
      <w:fldChar w:fldCharType="end"/>
    </w:r>
  </w:p>
  <w:p w14:paraId="1322E321" w14:textId="77777777" w:rsidR="00EE6E27" w:rsidRDefault="00EE6E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6F78" w14:textId="61C7313E" w:rsidR="00EE6E27" w:rsidRDefault="00EE6E27"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D43726">
      <w:rPr>
        <w:b/>
        <w:noProof/>
        <w:sz w:val="20"/>
      </w:rPr>
      <w:t>2</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D43726">
      <w:rPr>
        <w:b/>
        <w:noProof/>
        <w:sz w:val="20"/>
      </w:rPr>
      <w:t>7</w:t>
    </w:r>
    <w:r>
      <w:rPr>
        <w:b/>
        <w:sz w:val="20"/>
      </w:rPr>
      <w:fldChar w:fldCharType="end"/>
    </w:r>
  </w:p>
  <w:p w14:paraId="2605175A" w14:textId="640F4232" w:rsidR="00EE6E27" w:rsidRDefault="00EE6E27">
    <w:pPr>
      <w:pStyle w:val="Footer"/>
      <w:spacing w:before="60"/>
      <w:rPr>
        <w:sz w:val="20"/>
      </w:rPr>
    </w:pPr>
    <w:r>
      <w:rPr>
        <w:rFonts w:ascii="Calibri" w:hAnsi="Calibri"/>
        <w:noProof/>
        <w:color w:val="1F497D"/>
        <w:sz w:val="22"/>
        <w:szCs w:val="22"/>
        <w:lang w:eastAsia="en-GB"/>
      </w:rPr>
      <w:drawing>
        <wp:anchor distT="0" distB="0" distL="114300" distR="114300" simplePos="0" relativeHeight="251659264" behindDoc="1" locked="0" layoutInCell="1" allowOverlap="1" wp14:anchorId="4B4EF81D" wp14:editId="620285D8">
          <wp:simplePos x="0" y="0"/>
          <wp:positionH relativeFrom="column">
            <wp:posOffset>6152515</wp:posOffset>
          </wp:positionH>
          <wp:positionV relativeFrom="paragraph">
            <wp:posOffset>-32385</wp:posOffset>
          </wp:positionV>
          <wp:extent cx="788035" cy="788035"/>
          <wp:effectExtent l="0" t="0" r="0" b="0"/>
          <wp:wrapNone/>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6192" behindDoc="0" locked="0" layoutInCell="1" allowOverlap="1" wp14:anchorId="7E413053" wp14:editId="678ADDED">
          <wp:simplePos x="0" y="0"/>
          <wp:positionH relativeFrom="column">
            <wp:posOffset>6182995</wp:posOffset>
          </wp:positionH>
          <wp:positionV relativeFrom="paragraph">
            <wp:posOffset>-864235</wp:posOffset>
          </wp:positionV>
          <wp:extent cx="507365" cy="771525"/>
          <wp:effectExtent l="0" t="0" r="6985" b="9525"/>
          <wp:wrapNone/>
          <wp:docPr id="2" name="Picture 2"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You can apply for this job at </w:t>
    </w:r>
    <w:hyperlink r:id="rId5" w:history="1">
      <w:r w:rsidRPr="004F0DC1">
        <w:rPr>
          <w:rStyle w:val="Hyperlink"/>
          <w:sz w:val="20"/>
        </w:rPr>
        <w:t>www.refugeecouncil.org.uk/jobs</w:t>
      </w:r>
    </w:hyperlink>
    <w:r>
      <w:rPr>
        <w:sz w:val="20"/>
      </w:rPr>
      <w:t xml:space="preserve">  </w:t>
    </w:r>
  </w:p>
  <w:p w14:paraId="2C5D997C" w14:textId="1FD4DF08" w:rsidR="00EE6E27" w:rsidRPr="00787D76" w:rsidRDefault="00EE6E27">
    <w:pPr>
      <w:pStyle w:val="Footer"/>
      <w:spacing w:before="60"/>
      <w:rPr>
        <w:sz w:val="16"/>
        <w:szCs w:val="16"/>
      </w:rPr>
    </w:pPr>
    <w:r w:rsidRPr="00787D76">
      <w:rPr>
        <w:sz w:val="16"/>
        <w:szCs w:val="16"/>
      </w:rPr>
      <w:t xml:space="preserve">Registered charity no. 1014576 Registered company no. 2727514 Registered address: </w:t>
    </w:r>
    <w:r>
      <w:rPr>
        <w:sz w:val="16"/>
        <w:szCs w:val="16"/>
      </w:rPr>
      <w:t xml:space="preserve">The Refugee Council, </w:t>
    </w:r>
    <w:r>
      <w:rPr>
        <w:sz w:val="16"/>
        <w:szCs w:val="16"/>
        <w:lang w:val="en-US"/>
      </w:rPr>
      <w:t>Alf Dubs House, 134-138 The Grove, London, E15 1NS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4F8A" w14:textId="77777777" w:rsidR="00EE6E27" w:rsidRDefault="00EE6E27" w:rsidP="00EB604F">
    <w:pPr>
      <w:pStyle w:val="Footer"/>
      <w:ind w:right="-108"/>
      <w:rPr>
        <w:sz w:val="20"/>
      </w:rPr>
    </w:pPr>
    <w:r>
      <w:rPr>
        <w:rFonts w:ascii="Calibri" w:hAnsi="Calibri"/>
        <w:noProof/>
        <w:color w:val="1F497D"/>
        <w:sz w:val="22"/>
        <w:szCs w:val="22"/>
        <w:lang w:eastAsia="en-GB"/>
      </w:rPr>
      <w:drawing>
        <wp:anchor distT="0" distB="0" distL="114300" distR="114300" simplePos="0" relativeHeight="251658240" behindDoc="1" locked="0" layoutInCell="1" allowOverlap="1" wp14:anchorId="7415B416" wp14:editId="5570C355">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7216" behindDoc="0" locked="0" layoutInCell="1" allowOverlap="1" wp14:anchorId="51E8A354" wp14:editId="42CA2D5F">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You can apply for this job at </w:t>
    </w:r>
    <w:hyperlink r:id="rId5" w:history="1">
      <w:r w:rsidRPr="004F0DC1">
        <w:rPr>
          <w:rStyle w:val="Hyperlink"/>
          <w:sz w:val="20"/>
        </w:rPr>
        <w:t>www.refugeecouncil.org.uk/jobs</w:t>
      </w:r>
    </w:hyperlink>
    <w:r>
      <w:rPr>
        <w:sz w:val="20"/>
      </w:rPr>
      <w:t xml:space="preserve">  </w:t>
    </w:r>
    <w:r>
      <w:rPr>
        <w:sz w:val="20"/>
      </w:rPr>
      <w:tab/>
    </w:r>
    <w:r>
      <w:rPr>
        <w:sz w:val="20"/>
      </w:rPr>
      <w:tab/>
      <w:t xml:space="preserve">        </w:t>
    </w:r>
  </w:p>
  <w:p w14:paraId="03EF2A31" w14:textId="522DBFB8" w:rsidR="00EE6E27" w:rsidRPr="00862F96" w:rsidRDefault="00EE6E27" w:rsidP="00EB604F">
    <w:pPr>
      <w:pStyle w:val="Footer"/>
      <w:spacing w:before="60"/>
      <w:rPr>
        <w:sz w:val="16"/>
        <w:szCs w:val="16"/>
      </w:rPr>
    </w:pPr>
    <w:r>
      <w:rPr>
        <w:sz w:val="16"/>
      </w:rPr>
      <w:t xml:space="preserve">Registered </w:t>
    </w:r>
    <w:r w:rsidRPr="00787D76">
      <w:rPr>
        <w:sz w:val="16"/>
        <w:szCs w:val="16"/>
      </w:rPr>
      <w:t xml:space="preserve">address: </w:t>
    </w:r>
    <w:r>
      <w:rPr>
        <w:sz w:val="16"/>
        <w:szCs w:val="16"/>
      </w:rPr>
      <w:t xml:space="preserve">The Refugee Council, </w:t>
    </w:r>
    <w:r>
      <w:rPr>
        <w:sz w:val="16"/>
        <w:szCs w:val="16"/>
        <w:lang w:val="en-US"/>
      </w:rPr>
      <w:t>Alf Dubs House, 134-138 The Grove, London, E15 1NS</w:t>
    </w:r>
    <w:r w:rsidRPr="00787D76">
      <w:rPr>
        <w:sz w:val="16"/>
        <w:szCs w:val="16"/>
      </w:rPr>
      <w:br/>
      <w:t>Registered charity no. 1014576 Registered company no. 2727514</w:t>
    </w:r>
  </w:p>
  <w:p w14:paraId="0932511A" w14:textId="77777777" w:rsidR="00EE6E27" w:rsidRDefault="00EE6E27">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6705" w14:textId="77777777" w:rsidR="0015344E" w:rsidRDefault="0015344E">
      <w:r>
        <w:separator/>
      </w:r>
    </w:p>
  </w:footnote>
  <w:footnote w:type="continuationSeparator" w:id="0">
    <w:p w14:paraId="051EA46D" w14:textId="77777777" w:rsidR="0015344E" w:rsidRDefault="0015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3ADB" w14:textId="77777777" w:rsidR="00EE6E27" w:rsidRDefault="00EE6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F66B" w14:textId="77777777" w:rsidR="00EE6E27" w:rsidRDefault="00EE6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8EEC" w14:textId="77777777" w:rsidR="00EE6E27" w:rsidRDefault="00EE6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A58"/>
    <w:multiLevelType w:val="hybridMultilevel"/>
    <w:tmpl w:val="4F0E492E"/>
    <w:lvl w:ilvl="0" w:tplc="FE884FA2">
      <w:start w:val="1"/>
      <w:numFmt w:val="bullet"/>
      <w:lvlText w:val="•"/>
      <w:lvlJc w:val="left"/>
      <w:pPr>
        <w:tabs>
          <w:tab w:val="num" w:pos="720"/>
        </w:tabs>
        <w:ind w:left="720" w:hanging="360"/>
      </w:pPr>
      <w:rPr>
        <w:rFonts w:ascii="Arial" w:hAnsi="Arial" w:hint="default"/>
      </w:rPr>
    </w:lvl>
    <w:lvl w:ilvl="1" w:tplc="49244CCC" w:tentative="1">
      <w:start w:val="1"/>
      <w:numFmt w:val="bullet"/>
      <w:lvlText w:val="•"/>
      <w:lvlJc w:val="left"/>
      <w:pPr>
        <w:tabs>
          <w:tab w:val="num" w:pos="1440"/>
        </w:tabs>
        <w:ind w:left="1440" w:hanging="360"/>
      </w:pPr>
      <w:rPr>
        <w:rFonts w:ascii="Arial" w:hAnsi="Arial" w:hint="default"/>
      </w:rPr>
    </w:lvl>
    <w:lvl w:ilvl="2" w:tplc="B0F0850C" w:tentative="1">
      <w:start w:val="1"/>
      <w:numFmt w:val="bullet"/>
      <w:lvlText w:val="•"/>
      <w:lvlJc w:val="left"/>
      <w:pPr>
        <w:tabs>
          <w:tab w:val="num" w:pos="2160"/>
        </w:tabs>
        <w:ind w:left="2160" w:hanging="360"/>
      </w:pPr>
      <w:rPr>
        <w:rFonts w:ascii="Arial" w:hAnsi="Arial" w:hint="default"/>
      </w:rPr>
    </w:lvl>
    <w:lvl w:ilvl="3" w:tplc="A260D44E" w:tentative="1">
      <w:start w:val="1"/>
      <w:numFmt w:val="bullet"/>
      <w:lvlText w:val="•"/>
      <w:lvlJc w:val="left"/>
      <w:pPr>
        <w:tabs>
          <w:tab w:val="num" w:pos="2880"/>
        </w:tabs>
        <w:ind w:left="2880" w:hanging="360"/>
      </w:pPr>
      <w:rPr>
        <w:rFonts w:ascii="Arial" w:hAnsi="Arial" w:hint="default"/>
      </w:rPr>
    </w:lvl>
    <w:lvl w:ilvl="4" w:tplc="689C8148" w:tentative="1">
      <w:start w:val="1"/>
      <w:numFmt w:val="bullet"/>
      <w:lvlText w:val="•"/>
      <w:lvlJc w:val="left"/>
      <w:pPr>
        <w:tabs>
          <w:tab w:val="num" w:pos="3600"/>
        </w:tabs>
        <w:ind w:left="3600" w:hanging="360"/>
      </w:pPr>
      <w:rPr>
        <w:rFonts w:ascii="Arial" w:hAnsi="Arial" w:hint="default"/>
      </w:rPr>
    </w:lvl>
    <w:lvl w:ilvl="5" w:tplc="3E16353A" w:tentative="1">
      <w:start w:val="1"/>
      <w:numFmt w:val="bullet"/>
      <w:lvlText w:val="•"/>
      <w:lvlJc w:val="left"/>
      <w:pPr>
        <w:tabs>
          <w:tab w:val="num" w:pos="4320"/>
        </w:tabs>
        <w:ind w:left="4320" w:hanging="360"/>
      </w:pPr>
      <w:rPr>
        <w:rFonts w:ascii="Arial" w:hAnsi="Arial" w:hint="default"/>
      </w:rPr>
    </w:lvl>
    <w:lvl w:ilvl="6" w:tplc="5716720E" w:tentative="1">
      <w:start w:val="1"/>
      <w:numFmt w:val="bullet"/>
      <w:lvlText w:val="•"/>
      <w:lvlJc w:val="left"/>
      <w:pPr>
        <w:tabs>
          <w:tab w:val="num" w:pos="5040"/>
        </w:tabs>
        <w:ind w:left="5040" w:hanging="360"/>
      </w:pPr>
      <w:rPr>
        <w:rFonts w:ascii="Arial" w:hAnsi="Arial" w:hint="default"/>
      </w:rPr>
    </w:lvl>
    <w:lvl w:ilvl="7" w:tplc="FA5E83B4" w:tentative="1">
      <w:start w:val="1"/>
      <w:numFmt w:val="bullet"/>
      <w:lvlText w:val="•"/>
      <w:lvlJc w:val="left"/>
      <w:pPr>
        <w:tabs>
          <w:tab w:val="num" w:pos="5760"/>
        </w:tabs>
        <w:ind w:left="5760" w:hanging="360"/>
      </w:pPr>
      <w:rPr>
        <w:rFonts w:ascii="Arial" w:hAnsi="Arial" w:hint="default"/>
      </w:rPr>
    </w:lvl>
    <w:lvl w:ilvl="8" w:tplc="07D4AB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C57E0"/>
    <w:multiLevelType w:val="hybridMultilevel"/>
    <w:tmpl w:val="D0ACCCAA"/>
    <w:lvl w:ilvl="0" w:tplc="41A859E6">
      <w:numFmt w:val="bullet"/>
      <w:lvlText w:val="-"/>
      <w:lvlJc w:val="left"/>
      <w:pPr>
        <w:ind w:left="1011" w:hanging="435"/>
      </w:pPr>
      <w:rPr>
        <w:rFonts w:ascii="Tahoma" w:eastAsia="Arial Unicode MS" w:hAnsi="Tahoma" w:cs="Tahoma"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5C61FCD"/>
    <w:multiLevelType w:val="hybridMultilevel"/>
    <w:tmpl w:val="771873A4"/>
    <w:lvl w:ilvl="0" w:tplc="08090001">
      <w:start w:val="1"/>
      <w:numFmt w:val="bullet"/>
      <w:lvlText w:val=""/>
      <w:lvlJc w:val="left"/>
      <w:pPr>
        <w:ind w:left="723" w:hanging="435"/>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3" w15:restartNumberingAfterBreak="0">
    <w:nsid w:val="099C46F0"/>
    <w:multiLevelType w:val="hybridMultilevel"/>
    <w:tmpl w:val="624EB85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09D152EB"/>
    <w:multiLevelType w:val="hybridMultilevel"/>
    <w:tmpl w:val="A94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703CC"/>
    <w:multiLevelType w:val="hybridMultilevel"/>
    <w:tmpl w:val="8C56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379BA"/>
    <w:multiLevelType w:val="hybridMultilevel"/>
    <w:tmpl w:val="3B4F64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19653E"/>
    <w:multiLevelType w:val="hybridMultilevel"/>
    <w:tmpl w:val="E786B184"/>
    <w:lvl w:ilvl="0" w:tplc="AB5203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67AA9"/>
    <w:multiLevelType w:val="hybridMultilevel"/>
    <w:tmpl w:val="5B7AF1B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A7EBD"/>
    <w:multiLevelType w:val="hybridMultilevel"/>
    <w:tmpl w:val="CB6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2777B"/>
    <w:multiLevelType w:val="hybridMultilevel"/>
    <w:tmpl w:val="729E87AA"/>
    <w:lvl w:ilvl="0" w:tplc="CFF4386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1" w15:restartNumberingAfterBreak="0">
    <w:nsid w:val="2EB76ADC"/>
    <w:multiLevelType w:val="hybridMultilevel"/>
    <w:tmpl w:val="81422C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16040"/>
    <w:multiLevelType w:val="hybridMultilevel"/>
    <w:tmpl w:val="8F846782"/>
    <w:lvl w:ilvl="0" w:tplc="08090001">
      <w:start w:val="1"/>
      <w:numFmt w:val="bullet"/>
      <w:lvlText w:val=""/>
      <w:lvlJc w:val="left"/>
      <w:pPr>
        <w:ind w:left="723" w:hanging="435"/>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3" w15:restartNumberingAfterBreak="0">
    <w:nsid w:val="37B31C8C"/>
    <w:multiLevelType w:val="hybridMultilevel"/>
    <w:tmpl w:val="592A205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4" w15:restartNumberingAfterBreak="0">
    <w:nsid w:val="3C4C79BA"/>
    <w:multiLevelType w:val="hybridMultilevel"/>
    <w:tmpl w:val="5F5256AC"/>
    <w:lvl w:ilvl="0" w:tplc="41A859E6">
      <w:numFmt w:val="bullet"/>
      <w:lvlText w:val="-"/>
      <w:lvlJc w:val="left"/>
      <w:pPr>
        <w:ind w:left="723" w:hanging="435"/>
      </w:pPr>
      <w:rPr>
        <w:rFonts w:ascii="Tahoma" w:eastAsia="Arial Unicode MS" w:hAnsi="Tahoma" w:cs="Tahoma"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5" w15:restartNumberingAfterBreak="0">
    <w:nsid w:val="41EB23CA"/>
    <w:multiLevelType w:val="hybridMultilevel"/>
    <w:tmpl w:val="A9C2294C"/>
    <w:lvl w:ilvl="0" w:tplc="0F0EFB0C">
      <w:numFmt w:val="bullet"/>
      <w:lvlText w:val="-"/>
      <w:lvlJc w:val="left"/>
      <w:pPr>
        <w:ind w:left="723" w:hanging="435"/>
      </w:pPr>
      <w:rPr>
        <w:rFonts w:ascii="Tahoma" w:eastAsia="Arial Unicode MS" w:hAnsi="Tahoma" w:cs="Tahoma"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6" w15:restartNumberingAfterBreak="0">
    <w:nsid w:val="42BE4435"/>
    <w:multiLevelType w:val="hybridMultilevel"/>
    <w:tmpl w:val="31DC4A1E"/>
    <w:lvl w:ilvl="0" w:tplc="41A859E6">
      <w:numFmt w:val="bullet"/>
      <w:lvlText w:val="-"/>
      <w:lvlJc w:val="left"/>
      <w:pPr>
        <w:ind w:left="723" w:hanging="435"/>
      </w:pPr>
      <w:rPr>
        <w:rFonts w:ascii="Tahoma" w:eastAsia="Arial Unicode MS" w:hAnsi="Tahoma" w:cs="Tahoma"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7" w15:restartNumberingAfterBreak="0">
    <w:nsid w:val="445C400A"/>
    <w:multiLevelType w:val="hybridMultilevel"/>
    <w:tmpl w:val="00EA61F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8" w15:restartNumberingAfterBreak="0">
    <w:nsid w:val="45BA6F59"/>
    <w:multiLevelType w:val="hybridMultilevel"/>
    <w:tmpl w:val="E6B80A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DD7D8A"/>
    <w:multiLevelType w:val="hybridMultilevel"/>
    <w:tmpl w:val="CB728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273CF"/>
    <w:multiLevelType w:val="hybridMultilevel"/>
    <w:tmpl w:val="1BC4B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C503E8"/>
    <w:multiLevelType w:val="hybridMultilevel"/>
    <w:tmpl w:val="F79E0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96E1B2"/>
    <w:multiLevelType w:val="hybridMultilevel"/>
    <w:tmpl w:val="D133BE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0C66AD"/>
    <w:multiLevelType w:val="hybridMultilevel"/>
    <w:tmpl w:val="3E827058"/>
    <w:lvl w:ilvl="0" w:tplc="77C8AB08">
      <w:start w:val="1"/>
      <w:numFmt w:val="decimal"/>
      <w:lvlText w:val="%1."/>
      <w:lvlJc w:val="left"/>
      <w:pPr>
        <w:ind w:left="720" w:hanging="360"/>
      </w:pPr>
      <w:rPr>
        <w:rFonts w:ascii="Tahoma" w:eastAsia="Arial Unicode MS"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97136"/>
    <w:multiLevelType w:val="hybridMultilevel"/>
    <w:tmpl w:val="D3FCF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9345C1"/>
    <w:multiLevelType w:val="hybridMultilevel"/>
    <w:tmpl w:val="3E827058"/>
    <w:lvl w:ilvl="0" w:tplc="77C8AB08">
      <w:start w:val="1"/>
      <w:numFmt w:val="decimal"/>
      <w:lvlText w:val="%1."/>
      <w:lvlJc w:val="left"/>
      <w:pPr>
        <w:ind w:left="720" w:hanging="360"/>
      </w:pPr>
      <w:rPr>
        <w:rFonts w:ascii="Tahoma" w:eastAsia="Arial Unicode MS"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768482">
    <w:abstractNumId w:val="3"/>
  </w:num>
  <w:num w:numId="2" w16cid:durableId="1804885395">
    <w:abstractNumId w:val="15"/>
  </w:num>
  <w:num w:numId="3" w16cid:durableId="988021702">
    <w:abstractNumId w:val="12"/>
  </w:num>
  <w:num w:numId="4" w16cid:durableId="2038507199">
    <w:abstractNumId w:val="17"/>
  </w:num>
  <w:num w:numId="5" w16cid:durableId="70978234">
    <w:abstractNumId w:val="14"/>
  </w:num>
  <w:num w:numId="6" w16cid:durableId="583802445">
    <w:abstractNumId w:val="1"/>
  </w:num>
  <w:num w:numId="7" w16cid:durableId="515004207">
    <w:abstractNumId w:val="16"/>
  </w:num>
  <w:num w:numId="8" w16cid:durableId="1075935049">
    <w:abstractNumId w:val="2"/>
  </w:num>
  <w:num w:numId="9" w16cid:durableId="2054309974">
    <w:abstractNumId w:val="7"/>
  </w:num>
  <w:num w:numId="10" w16cid:durableId="1445153309">
    <w:abstractNumId w:val="5"/>
  </w:num>
  <w:num w:numId="11" w16cid:durableId="1250116187">
    <w:abstractNumId w:val="25"/>
  </w:num>
  <w:num w:numId="12" w16cid:durableId="604848361">
    <w:abstractNumId w:val="4"/>
  </w:num>
  <w:num w:numId="13" w16cid:durableId="1600530934">
    <w:abstractNumId w:val="22"/>
  </w:num>
  <w:num w:numId="14" w16cid:durableId="1680814796">
    <w:abstractNumId w:val="6"/>
  </w:num>
  <w:num w:numId="15" w16cid:durableId="677735732">
    <w:abstractNumId w:val="18"/>
  </w:num>
  <w:num w:numId="16" w16cid:durableId="386995900">
    <w:abstractNumId w:val="11"/>
  </w:num>
  <w:num w:numId="17" w16cid:durableId="35785903">
    <w:abstractNumId w:val="13"/>
  </w:num>
  <w:num w:numId="18" w16cid:durableId="166484152">
    <w:abstractNumId w:val="21"/>
  </w:num>
  <w:num w:numId="19" w16cid:durableId="1391422282">
    <w:abstractNumId w:val="10"/>
  </w:num>
  <w:num w:numId="20" w16cid:durableId="1892687638">
    <w:abstractNumId w:val="24"/>
  </w:num>
  <w:num w:numId="21" w16cid:durableId="938488231">
    <w:abstractNumId w:val="23"/>
  </w:num>
  <w:num w:numId="22" w16cid:durableId="1729037932">
    <w:abstractNumId w:val="0"/>
  </w:num>
  <w:num w:numId="23" w16cid:durableId="1204365866">
    <w:abstractNumId w:val="20"/>
  </w:num>
  <w:num w:numId="24" w16cid:durableId="647973497">
    <w:abstractNumId w:val="19"/>
  </w:num>
  <w:num w:numId="25" w16cid:durableId="1453749053">
    <w:abstractNumId w:val="9"/>
  </w:num>
  <w:num w:numId="26" w16cid:durableId="399257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F"/>
    <w:rsid w:val="00003495"/>
    <w:rsid w:val="000106A2"/>
    <w:rsid w:val="00015A34"/>
    <w:rsid w:val="000318A3"/>
    <w:rsid w:val="00033E7A"/>
    <w:rsid w:val="00043ACD"/>
    <w:rsid w:val="00046FD3"/>
    <w:rsid w:val="00050912"/>
    <w:rsid w:val="0006445E"/>
    <w:rsid w:val="0006733F"/>
    <w:rsid w:val="00073011"/>
    <w:rsid w:val="00073940"/>
    <w:rsid w:val="000752B8"/>
    <w:rsid w:val="00075F4F"/>
    <w:rsid w:val="000803CF"/>
    <w:rsid w:val="00086D03"/>
    <w:rsid w:val="000A056A"/>
    <w:rsid w:val="000B7BD1"/>
    <w:rsid w:val="000C68FC"/>
    <w:rsid w:val="000D602C"/>
    <w:rsid w:val="00122B0D"/>
    <w:rsid w:val="00131BB9"/>
    <w:rsid w:val="00133A59"/>
    <w:rsid w:val="0015344E"/>
    <w:rsid w:val="0017244B"/>
    <w:rsid w:val="001A6DDF"/>
    <w:rsid w:val="001D1309"/>
    <w:rsid w:val="001D7663"/>
    <w:rsid w:val="001F017B"/>
    <w:rsid w:val="00201418"/>
    <w:rsid w:val="00223195"/>
    <w:rsid w:val="002340A2"/>
    <w:rsid w:val="00234583"/>
    <w:rsid w:val="00236549"/>
    <w:rsid w:val="002431FD"/>
    <w:rsid w:val="0024677C"/>
    <w:rsid w:val="002508BF"/>
    <w:rsid w:val="00252A83"/>
    <w:rsid w:val="00255834"/>
    <w:rsid w:val="002634BB"/>
    <w:rsid w:val="00267C7D"/>
    <w:rsid w:val="002A5A73"/>
    <w:rsid w:val="002B795C"/>
    <w:rsid w:val="002C40A7"/>
    <w:rsid w:val="002D65DA"/>
    <w:rsid w:val="002E6C35"/>
    <w:rsid w:val="002F5970"/>
    <w:rsid w:val="0030688E"/>
    <w:rsid w:val="00312E1A"/>
    <w:rsid w:val="00340B9D"/>
    <w:rsid w:val="00351955"/>
    <w:rsid w:val="00360B91"/>
    <w:rsid w:val="00361B11"/>
    <w:rsid w:val="0036766D"/>
    <w:rsid w:val="00384413"/>
    <w:rsid w:val="00385F23"/>
    <w:rsid w:val="00394384"/>
    <w:rsid w:val="003A5AE7"/>
    <w:rsid w:val="003B349E"/>
    <w:rsid w:val="003C5F3E"/>
    <w:rsid w:val="003F0721"/>
    <w:rsid w:val="003F6DAB"/>
    <w:rsid w:val="00436CE6"/>
    <w:rsid w:val="00455447"/>
    <w:rsid w:val="00463F01"/>
    <w:rsid w:val="004839C5"/>
    <w:rsid w:val="004A0819"/>
    <w:rsid w:val="004A1386"/>
    <w:rsid w:val="004A4BA8"/>
    <w:rsid w:val="004B28AF"/>
    <w:rsid w:val="004B4656"/>
    <w:rsid w:val="004B72E9"/>
    <w:rsid w:val="004B79FF"/>
    <w:rsid w:val="004C0EFB"/>
    <w:rsid w:val="004D3615"/>
    <w:rsid w:val="004E7EB4"/>
    <w:rsid w:val="00506535"/>
    <w:rsid w:val="00514D02"/>
    <w:rsid w:val="005341FA"/>
    <w:rsid w:val="0053572B"/>
    <w:rsid w:val="00537065"/>
    <w:rsid w:val="00554AB5"/>
    <w:rsid w:val="00554D1C"/>
    <w:rsid w:val="00560D76"/>
    <w:rsid w:val="005743B0"/>
    <w:rsid w:val="00583E40"/>
    <w:rsid w:val="005904D7"/>
    <w:rsid w:val="00592D38"/>
    <w:rsid w:val="005B4EF9"/>
    <w:rsid w:val="005C58CB"/>
    <w:rsid w:val="005C73C2"/>
    <w:rsid w:val="005D254F"/>
    <w:rsid w:val="005E59A5"/>
    <w:rsid w:val="005E758C"/>
    <w:rsid w:val="005F2A4E"/>
    <w:rsid w:val="005F4EFF"/>
    <w:rsid w:val="005F5FDD"/>
    <w:rsid w:val="006139C3"/>
    <w:rsid w:val="0062319C"/>
    <w:rsid w:val="00631F86"/>
    <w:rsid w:val="006418BC"/>
    <w:rsid w:val="0064314A"/>
    <w:rsid w:val="00653683"/>
    <w:rsid w:val="006622B6"/>
    <w:rsid w:val="006755C2"/>
    <w:rsid w:val="00676D4B"/>
    <w:rsid w:val="0069223A"/>
    <w:rsid w:val="006935A5"/>
    <w:rsid w:val="006A12F0"/>
    <w:rsid w:val="006A5E86"/>
    <w:rsid w:val="006A6551"/>
    <w:rsid w:val="006B3DCF"/>
    <w:rsid w:val="006B4CC0"/>
    <w:rsid w:val="006C1F84"/>
    <w:rsid w:val="006C51A7"/>
    <w:rsid w:val="006D4456"/>
    <w:rsid w:val="006D55CE"/>
    <w:rsid w:val="006E4506"/>
    <w:rsid w:val="006E5B1E"/>
    <w:rsid w:val="006F2872"/>
    <w:rsid w:val="006F5209"/>
    <w:rsid w:val="00706C32"/>
    <w:rsid w:val="007157AB"/>
    <w:rsid w:val="007228F4"/>
    <w:rsid w:val="00747F49"/>
    <w:rsid w:val="007517B7"/>
    <w:rsid w:val="00753647"/>
    <w:rsid w:val="00755B25"/>
    <w:rsid w:val="0078783D"/>
    <w:rsid w:val="00795AC3"/>
    <w:rsid w:val="007A25BD"/>
    <w:rsid w:val="007B176D"/>
    <w:rsid w:val="007B1CCA"/>
    <w:rsid w:val="007B6934"/>
    <w:rsid w:val="007B7080"/>
    <w:rsid w:val="007B72AE"/>
    <w:rsid w:val="007E3D98"/>
    <w:rsid w:val="007F620C"/>
    <w:rsid w:val="007F69C6"/>
    <w:rsid w:val="008169BE"/>
    <w:rsid w:val="00831FA2"/>
    <w:rsid w:val="00840533"/>
    <w:rsid w:val="008544E7"/>
    <w:rsid w:val="00862F96"/>
    <w:rsid w:val="00865308"/>
    <w:rsid w:val="00891245"/>
    <w:rsid w:val="00893B52"/>
    <w:rsid w:val="00894398"/>
    <w:rsid w:val="00894E2A"/>
    <w:rsid w:val="008C2746"/>
    <w:rsid w:val="008D1A9E"/>
    <w:rsid w:val="008D5D87"/>
    <w:rsid w:val="008F6C7E"/>
    <w:rsid w:val="00920041"/>
    <w:rsid w:val="009303F0"/>
    <w:rsid w:val="0093075A"/>
    <w:rsid w:val="00933B57"/>
    <w:rsid w:val="00942FD8"/>
    <w:rsid w:val="00954B53"/>
    <w:rsid w:val="00960B84"/>
    <w:rsid w:val="0098049E"/>
    <w:rsid w:val="00991ABA"/>
    <w:rsid w:val="009B0A2D"/>
    <w:rsid w:val="009B0BB3"/>
    <w:rsid w:val="009B48EC"/>
    <w:rsid w:val="009C0131"/>
    <w:rsid w:val="009C14A5"/>
    <w:rsid w:val="009E1DED"/>
    <w:rsid w:val="009E3F5B"/>
    <w:rsid w:val="009F568B"/>
    <w:rsid w:val="00A02096"/>
    <w:rsid w:val="00A23A51"/>
    <w:rsid w:val="00A27D16"/>
    <w:rsid w:val="00A41C46"/>
    <w:rsid w:val="00A505C1"/>
    <w:rsid w:val="00A672C0"/>
    <w:rsid w:val="00A718D5"/>
    <w:rsid w:val="00A743D2"/>
    <w:rsid w:val="00A75C96"/>
    <w:rsid w:val="00A84706"/>
    <w:rsid w:val="00A97925"/>
    <w:rsid w:val="00AA1237"/>
    <w:rsid w:val="00AA61F7"/>
    <w:rsid w:val="00AC04D9"/>
    <w:rsid w:val="00AE4E79"/>
    <w:rsid w:val="00AE5C47"/>
    <w:rsid w:val="00AF0E87"/>
    <w:rsid w:val="00AF1661"/>
    <w:rsid w:val="00AF189E"/>
    <w:rsid w:val="00AF74ED"/>
    <w:rsid w:val="00B20B44"/>
    <w:rsid w:val="00B22120"/>
    <w:rsid w:val="00B32025"/>
    <w:rsid w:val="00B34A03"/>
    <w:rsid w:val="00B42935"/>
    <w:rsid w:val="00B452C1"/>
    <w:rsid w:val="00B50F98"/>
    <w:rsid w:val="00B51E15"/>
    <w:rsid w:val="00B8314F"/>
    <w:rsid w:val="00B96BAC"/>
    <w:rsid w:val="00BA0F05"/>
    <w:rsid w:val="00BA49EB"/>
    <w:rsid w:val="00BA6DC2"/>
    <w:rsid w:val="00BB0A85"/>
    <w:rsid w:val="00BB49D0"/>
    <w:rsid w:val="00BB7AF6"/>
    <w:rsid w:val="00BF4241"/>
    <w:rsid w:val="00C001F7"/>
    <w:rsid w:val="00C1053B"/>
    <w:rsid w:val="00C1169B"/>
    <w:rsid w:val="00C16C05"/>
    <w:rsid w:val="00C21724"/>
    <w:rsid w:val="00C2329B"/>
    <w:rsid w:val="00C312C0"/>
    <w:rsid w:val="00C41950"/>
    <w:rsid w:val="00C4288E"/>
    <w:rsid w:val="00C50C41"/>
    <w:rsid w:val="00C55137"/>
    <w:rsid w:val="00C75C5D"/>
    <w:rsid w:val="00C77E26"/>
    <w:rsid w:val="00C911CB"/>
    <w:rsid w:val="00CB2DA1"/>
    <w:rsid w:val="00CB7E6A"/>
    <w:rsid w:val="00CC06FE"/>
    <w:rsid w:val="00CC17E1"/>
    <w:rsid w:val="00CC2E17"/>
    <w:rsid w:val="00CE0F23"/>
    <w:rsid w:val="00CF0622"/>
    <w:rsid w:val="00D0651D"/>
    <w:rsid w:val="00D27BDA"/>
    <w:rsid w:val="00D40E87"/>
    <w:rsid w:val="00D43414"/>
    <w:rsid w:val="00D43726"/>
    <w:rsid w:val="00D54BDF"/>
    <w:rsid w:val="00D60992"/>
    <w:rsid w:val="00D64A46"/>
    <w:rsid w:val="00D66EC5"/>
    <w:rsid w:val="00D67C87"/>
    <w:rsid w:val="00D8388F"/>
    <w:rsid w:val="00DA0A95"/>
    <w:rsid w:val="00DC2889"/>
    <w:rsid w:val="00DD2564"/>
    <w:rsid w:val="00DF5F89"/>
    <w:rsid w:val="00E1505D"/>
    <w:rsid w:val="00E16BAF"/>
    <w:rsid w:val="00E42D47"/>
    <w:rsid w:val="00E47146"/>
    <w:rsid w:val="00E47C2C"/>
    <w:rsid w:val="00E6095E"/>
    <w:rsid w:val="00E65E84"/>
    <w:rsid w:val="00E6630B"/>
    <w:rsid w:val="00E82ED2"/>
    <w:rsid w:val="00E8457B"/>
    <w:rsid w:val="00E84E39"/>
    <w:rsid w:val="00E85378"/>
    <w:rsid w:val="00E90D11"/>
    <w:rsid w:val="00E94822"/>
    <w:rsid w:val="00E970FB"/>
    <w:rsid w:val="00EA1E53"/>
    <w:rsid w:val="00EA5714"/>
    <w:rsid w:val="00EA6718"/>
    <w:rsid w:val="00EB604F"/>
    <w:rsid w:val="00EB6BDB"/>
    <w:rsid w:val="00EB6F8C"/>
    <w:rsid w:val="00EC0F03"/>
    <w:rsid w:val="00EC1C56"/>
    <w:rsid w:val="00EC5E97"/>
    <w:rsid w:val="00ED019D"/>
    <w:rsid w:val="00ED3E42"/>
    <w:rsid w:val="00ED55AB"/>
    <w:rsid w:val="00EE10A5"/>
    <w:rsid w:val="00EE6E27"/>
    <w:rsid w:val="00EF7CE6"/>
    <w:rsid w:val="00F04776"/>
    <w:rsid w:val="00F11DC2"/>
    <w:rsid w:val="00F15569"/>
    <w:rsid w:val="00F22DEE"/>
    <w:rsid w:val="00F260F4"/>
    <w:rsid w:val="00F271AF"/>
    <w:rsid w:val="00F31334"/>
    <w:rsid w:val="00F42F62"/>
    <w:rsid w:val="00F85C70"/>
    <w:rsid w:val="00F922C6"/>
    <w:rsid w:val="00F9379F"/>
    <w:rsid w:val="00FB33ED"/>
    <w:rsid w:val="00FC2F44"/>
    <w:rsid w:val="00FC40A1"/>
    <w:rsid w:val="00FE1B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F873"/>
  <w15:docId w15:val="{C4A74946-827F-41F3-B550-1CB49FD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uiPriority w:val="99"/>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EB604F"/>
    <w:pPr>
      <w:ind w:left="720"/>
      <w:contextualSpacing/>
    </w:pPr>
  </w:style>
  <w:style w:type="paragraph" w:styleId="CommentSubject">
    <w:name w:val="annotation subject"/>
    <w:basedOn w:val="CommentText"/>
    <w:next w:val="CommentText"/>
    <w:link w:val="CommentSubjectChar"/>
    <w:uiPriority w:val="99"/>
    <w:semiHidden/>
    <w:unhideWhenUsed/>
    <w:rsid w:val="00360B91"/>
    <w:rPr>
      <w:b/>
      <w:bCs/>
    </w:rPr>
  </w:style>
  <w:style w:type="character" w:customStyle="1" w:styleId="CommentSubjectChar">
    <w:name w:val="Comment Subject Char"/>
    <w:basedOn w:val="CommentTextChar"/>
    <w:link w:val="CommentSubject"/>
    <w:uiPriority w:val="99"/>
    <w:semiHidden/>
    <w:rsid w:val="00360B91"/>
    <w:rPr>
      <w:rFonts w:ascii="Tahoma" w:eastAsia="Arial Unicode MS" w:hAnsi="Tahoma" w:cs="Tahoma"/>
      <w:b/>
      <w:bCs/>
      <w:sz w:val="20"/>
      <w:szCs w:val="20"/>
      <w:lang w:eastAsia="zh-CN"/>
    </w:rPr>
  </w:style>
  <w:style w:type="paragraph" w:customStyle="1" w:styleId="Pa2">
    <w:name w:val="Pa2"/>
    <w:basedOn w:val="Default"/>
    <w:next w:val="Default"/>
    <w:uiPriority w:val="99"/>
    <w:rsid w:val="0064314A"/>
    <w:pPr>
      <w:spacing w:line="241" w:lineRule="atLeast"/>
    </w:pPr>
    <w:rPr>
      <w:rFonts w:ascii="Frutiger 45 Light" w:hAnsi="Frutiger 45 Light" w:cstheme="minorBidi"/>
      <w:color w:val="auto"/>
    </w:rPr>
  </w:style>
  <w:style w:type="character" w:customStyle="1" w:styleId="A2">
    <w:name w:val="A2"/>
    <w:uiPriority w:val="99"/>
    <w:rsid w:val="0064314A"/>
    <w:rPr>
      <w:rFonts w:cs="Frutiger 45 Light"/>
      <w:color w:val="000000"/>
      <w:sz w:val="22"/>
      <w:szCs w:val="22"/>
    </w:rPr>
  </w:style>
  <w:style w:type="paragraph" w:customStyle="1" w:styleId="CM6">
    <w:name w:val="CM6"/>
    <w:basedOn w:val="Normal"/>
    <w:next w:val="Normal"/>
    <w:uiPriority w:val="99"/>
    <w:rsid w:val="002B795C"/>
    <w:pPr>
      <w:widowControl w:val="0"/>
      <w:autoSpaceDE w:val="0"/>
      <w:autoSpaceDN w:val="0"/>
      <w:adjustRightInd w:val="0"/>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0501">
      <w:bodyDiv w:val="1"/>
      <w:marLeft w:val="0"/>
      <w:marRight w:val="0"/>
      <w:marTop w:val="0"/>
      <w:marBottom w:val="0"/>
      <w:divBdr>
        <w:top w:val="none" w:sz="0" w:space="0" w:color="auto"/>
        <w:left w:val="none" w:sz="0" w:space="0" w:color="auto"/>
        <w:bottom w:val="none" w:sz="0" w:space="0" w:color="auto"/>
        <w:right w:val="none" w:sz="0" w:space="0" w:color="auto"/>
      </w:divBdr>
    </w:div>
    <w:div w:id="1171943284">
      <w:bodyDiv w:val="1"/>
      <w:marLeft w:val="0"/>
      <w:marRight w:val="0"/>
      <w:marTop w:val="0"/>
      <w:marBottom w:val="0"/>
      <w:divBdr>
        <w:top w:val="none" w:sz="0" w:space="0" w:color="auto"/>
        <w:left w:val="none" w:sz="0" w:space="0" w:color="auto"/>
        <w:bottom w:val="none" w:sz="0" w:space="0" w:color="auto"/>
        <w:right w:val="none" w:sz="0" w:space="0" w:color="auto"/>
      </w:divBdr>
      <w:divsChild>
        <w:div w:id="591091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news/oisc-code-of-standards" TargetMode="External"/><Relationship Id="rId4" Type="http://schemas.openxmlformats.org/officeDocument/2006/relationships/settings" Target="settings.xml"/><Relationship Id="rId9" Type="http://schemas.openxmlformats.org/officeDocument/2006/relationships/hyperlink" Target="https://media.refugeecouncil.org.uk/wp-content/uploads/2021/10/14074348/Refugee-Council-Strategy-Report.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1B33-C52A-40F2-A0A3-84DEF1F4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Maw</dc:creator>
  <cp:lastModifiedBy>Claire Murphy</cp:lastModifiedBy>
  <cp:revision>109</cp:revision>
  <dcterms:created xsi:type="dcterms:W3CDTF">2023-03-08T10:20:00Z</dcterms:created>
  <dcterms:modified xsi:type="dcterms:W3CDTF">2025-01-27T23:10:00Z</dcterms:modified>
</cp:coreProperties>
</file>